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7FFB" w:rsidRDefault="00122A1F">
      <w:pPr>
        <w:rPr>
          <w:b/>
          <w:color w:val="0000FF"/>
          <w:sz w:val="40"/>
          <w:szCs w:val="40"/>
        </w:rPr>
        <w:jc w:val="center"/>
      </w:pPr>
      <w:r>
        <w:rPr>
          <w:b/>
          <w:color w:val="0000FF"/>
          <w:sz w:val="40"/>
          <w:szCs w:val="40"/>
        </w:rPr>
        <w:t xml:space="preserve">36th Annual Sail for Hospice</w:t>
      </w:r>
    </w:p>
    <w:p w14:paraId="00000002" w14:textId="77777777" w:rsidR="00C47FFB" w:rsidRDefault="00C47FFB">
      <w:pPr>
        <w:jc w:val="center"/>
        <w:rPr>
          <w:sz w:val="16"/>
          <w:szCs w:val="16"/>
        </w:rPr>
      </w:pPr>
    </w:p>
    <w:p w14:paraId="00000003" w14:textId="77777777" w:rsidR="00C47FFB" w:rsidRDefault="00122A1F">
      <w:pPr>
        <w:pStyle w:val="Heading1"/>
        <w:ind w:left="-360"/>
      </w:pPr>
      <w:r>
        <w:t xml:space="preserve">Sunday Sept 11, 2022</w:t>
      </w:r>
    </w:p>
    <w:p>
      <w:pPr>
        <w:pStyle w:val="Normal"/>
      </w:pPr>
    </w:p>
    <w:p>
      <w:pPr>
        <w:pStyle w:val="Heading1"/>
        <w:ind w:left="-360"/>
      </w:pPr>
      <w:r>
        <w:t xml:space="preserve"> Sailing Instructions</w:t>
      </w:r>
    </w:p>
    <w:p w14:paraId="00000004" w14:textId="77777777" w:rsidR="00C47FFB" w:rsidRDefault="00C47FFB">
      <w:pPr>
        <w:jc w:val="center"/>
        <w:rPr>
          <w:sz w:val="16"/>
          <w:szCs w:val="16"/>
        </w:rPr>
      </w:pPr>
    </w:p>
    <w:p w14:paraId="00000005" w14:textId="3CEE7DF9" w:rsidR="00C47FFB" w:rsidRDefault="00122A1F">
      <w:pPr>
        <w:pStyle w:val="Heading5"/>
      </w:pPr>
      <w:r>
        <w:t xml:space="preserve">Hosted by the LaSalle Mariner’s Yacht Club (LMYC) LaSalle, Canada </w:t>
      </w:r>
    </w:p>
    <w:p w14:paraId="00000006" w14:textId="483CB00C" w:rsidR="00C47FFB" w:rsidRDefault="00122A1F">
      <w:pPr>
        <w:pBdr>
          <w:top w:val="nil"/>
          <w:left w:val="nil"/>
          <w:bottom w:val="nil"/>
          <w:right w:val="nil"/>
          <w:between w:val="nil"/>
        </w:pBdr>
        <w:jc w:val="center"/>
        <w:rPr>
          <w:color w:val="548DD4"/>
        </w:rPr>
      </w:pPr>
      <w:proofErr w:type="gramStart"/>
      <w:proofErr w:type="gramEnd"/>
    </w:p>
    <w:p w14:paraId="0000000E" w14:textId="77777777" w:rsidR="00C47FFB" w:rsidRDefault="00C47FFB">
      <w:pPr>
        <w:pBdr>
          <w:top w:val="nil"/>
          <w:left w:val="nil"/>
          <w:bottom w:val="nil"/>
          <w:right w:val="nil"/>
          <w:between w:val="nil"/>
        </w:pBdr>
        <w:jc w:val="center"/>
        <w:rPr>
          <w:rFonts w:ascii="Arial" w:eastAsia="Arial" w:hAnsi="Arial" w:cs="Arial"/>
          <w:color w:val="FF0000"/>
          <w:sz w:val="28"/>
          <w:szCs w:val="28"/>
        </w:rPr>
      </w:pPr>
    </w:p>
    <w:p w14:paraId="0000000F" w14:textId="77777777" w:rsidR="00C47FFB" w:rsidRDefault="00C47FFB">
      <w:pPr>
        <w:pBdr>
          <w:top w:val="nil"/>
          <w:left w:val="nil"/>
          <w:bottom w:val="nil"/>
          <w:right w:val="nil"/>
          <w:between w:val="nil"/>
        </w:pBdr>
        <w:rPr>
          <w:rFonts w:ascii="Arial" w:eastAsia="Arial" w:hAnsi="Arial" w:cs="Arial"/>
          <w:color w:val="000000"/>
          <w:sz w:val="22"/>
          <w:szCs w:val="22"/>
        </w:rPr>
      </w:pPr>
    </w:p>
    <w:p w14:paraId="00000010" w14:textId="77777777" w:rsidR="00C47FFB" w:rsidRDefault="00122A1F">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1 RULES</w:t>
      </w:r>
    </w:p>
    <w:p w14:paraId="00000011" w14:textId="77777777" w:rsidR="00C47FFB" w:rsidRDefault="00C47FFB">
      <w:pPr>
        <w:pBdr>
          <w:top w:val="nil"/>
          <w:left w:val="nil"/>
          <w:bottom w:val="nil"/>
          <w:right w:val="nil"/>
          <w:between w:val="nil"/>
        </w:pBdr>
        <w:rPr>
          <w:rFonts w:ascii="Arial" w:eastAsia="Arial" w:hAnsi="Arial" w:cs="Arial"/>
          <w:b/>
          <w:color w:val="000000"/>
          <w:sz w:val="22"/>
          <w:szCs w:val="22"/>
        </w:rPr>
      </w:pPr>
    </w:p>
    <w:p w14:paraId="00000012" w14:textId="77777777" w:rsidR="00C47FFB" w:rsidRDefault="00122A1F">
      <w:pPr>
        <w:rPr>
          <w:rFonts w:ascii="Arial" w:eastAsia="Arial" w:hAnsi="Arial" w:cs="Arial"/>
          <w:sz w:val="22"/>
          <w:szCs w:val="22"/>
        </w:rPr>
      </w:pPr>
      <w:r>
        <w:rPr>
          <w:rFonts w:ascii="Arial" w:eastAsia="Arial" w:hAnsi="Arial" w:cs="Arial"/>
          <w:b/>
          <w:sz w:val="22"/>
          <w:szCs w:val="22"/>
        </w:rPr>
        <w:t>1.1</w:t>
      </w:r>
      <w:r>
        <w:rPr>
          <w:rFonts w:ascii="Arial" w:eastAsia="Arial" w:hAnsi="Arial" w:cs="Arial"/>
          <w:sz w:val="22"/>
          <w:szCs w:val="22"/>
        </w:rPr>
        <w:t xml:space="preserve"> The regatta will be governed by the rules as defined in The Racing Rules of Sailing 2021 – 2024. The Prescriptions of Sail Canada will apply. These can be found at </w:t>
      </w:r>
      <w:hyperlink r:id="rId8">
        <w:r>
          <w:rPr>
            <w:rFonts w:ascii="Arial" w:eastAsia="Arial" w:hAnsi="Arial" w:cs="Arial"/>
            <w:color w:val="0000FF"/>
            <w:sz w:val="22"/>
            <w:szCs w:val="22"/>
            <w:u w:val="single"/>
          </w:rPr>
          <w:t>http://www.sailing.ca/</w:t>
        </w:r>
      </w:hyperlink>
    </w:p>
    <w:p w14:paraId="00000013" w14:textId="77777777" w:rsidR="00C47FFB" w:rsidRDefault="00122A1F">
      <w:pPr>
        <w:rPr>
          <w:rFonts w:ascii="Arial" w:eastAsia="Arial" w:hAnsi="Arial" w:cs="Arial"/>
          <w:color w:val="231F20"/>
          <w:sz w:val="22"/>
          <w:szCs w:val="22"/>
        </w:rPr>
      </w:pPr>
      <w:r>
        <w:rPr>
          <w:rFonts w:ascii="Arial" w:eastAsia="Arial" w:hAnsi="Arial" w:cs="Arial"/>
          <w:b/>
          <w:color w:val="231F20"/>
          <w:sz w:val="22"/>
          <w:szCs w:val="22"/>
        </w:rPr>
        <w:t xml:space="preserve">1.2 </w:t>
      </w:r>
      <w:r>
        <w:rPr>
          <w:rFonts w:ascii="Arial" w:eastAsia="Arial" w:hAnsi="Arial" w:cs="Arial"/>
          <w:color w:val="231F20"/>
          <w:sz w:val="22"/>
          <w:szCs w:val="22"/>
        </w:rPr>
        <w:t>Sailing Instructions</w:t>
      </w:r>
      <w:r>
        <w:rPr>
          <w:rFonts w:ascii="Arial" w:eastAsia="Arial" w:hAnsi="Arial" w:cs="Arial"/>
          <w:b/>
          <w:color w:val="231F20"/>
          <w:sz w:val="22"/>
          <w:szCs w:val="22"/>
        </w:rPr>
        <w:t xml:space="preserve"> </w:t>
      </w:r>
      <w:r>
        <w:rPr>
          <w:rFonts w:ascii="Arial" w:eastAsia="Arial" w:hAnsi="Arial" w:cs="Arial"/>
          <w:color w:val="231F20"/>
          <w:sz w:val="22"/>
          <w:szCs w:val="22"/>
        </w:rPr>
        <w:t>will be posted on the LMYC website, and available at LMYC anytime.</w:t>
      </w:r>
    </w:p>
    <w:p w14:paraId="00000014" w14:textId="77777777" w:rsidR="00C47FFB" w:rsidRDefault="00122A1F">
      <w:pPr>
        <w:rPr>
          <w:rFonts w:ascii="Arial" w:eastAsia="Arial" w:hAnsi="Arial" w:cs="Arial"/>
          <w:color w:val="231F20"/>
          <w:sz w:val="22"/>
          <w:szCs w:val="22"/>
        </w:rPr>
      </w:pPr>
      <w:r>
        <w:rPr>
          <w:rFonts w:ascii="Arial" w:eastAsia="Arial" w:hAnsi="Arial" w:cs="Arial"/>
          <w:b/>
          <w:color w:val="231F20"/>
          <w:sz w:val="22"/>
          <w:szCs w:val="22"/>
        </w:rPr>
        <w:t>1.3</w:t>
      </w:r>
      <w:r>
        <w:rPr>
          <w:rFonts w:ascii="Arial" w:eastAsia="Arial" w:hAnsi="Arial" w:cs="Arial"/>
          <w:color w:val="231F20"/>
          <w:sz w:val="22"/>
          <w:szCs w:val="22"/>
        </w:rPr>
        <w:t xml:space="preserve"> The Essex County PHRF Class Rules will apply </w:t>
      </w:r>
      <w:hyperlink r:id="rId9">
        <w:r>
          <w:rPr>
            <w:rFonts w:ascii="Arial" w:eastAsia="Arial" w:hAnsi="Arial" w:cs="Arial"/>
            <w:color w:val="0000FF"/>
            <w:sz w:val="22"/>
            <w:szCs w:val="22"/>
            <w:u w:val="single"/>
          </w:rPr>
          <w:t>http://ec.phrf.ca/rules.html</w:t>
        </w:r>
      </w:hyperlink>
    </w:p>
    <w:p w14:paraId="00000015" w14:textId="77777777" w:rsidR="00C47FFB" w:rsidRDefault="00122A1F">
      <w:pPr>
        <w:rPr>
          <w:rFonts w:ascii="Arial" w:eastAsia="Arial" w:hAnsi="Arial" w:cs="Arial"/>
          <w:color w:val="231F20"/>
          <w:sz w:val="22"/>
          <w:szCs w:val="22"/>
        </w:rPr>
      </w:pPr>
      <w:r>
        <w:rPr>
          <w:rFonts w:ascii="Arial" w:eastAsia="Arial" w:hAnsi="Arial" w:cs="Arial"/>
          <w:b/>
          <w:color w:val="231F20"/>
          <w:sz w:val="22"/>
          <w:szCs w:val="22"/>
        </w:rPr>
        <w:t>1.4</w:t>
      </w:r>
      <w:r>
        <w:rPr>
          <w:rFonts w:ascii="Arial" w:eastAsia="Arial" w:hAnsi="Arial" w:cs="Arial"/>
          <w:color w:val="231F20"/>
          <w:sz w:val="22"/>
          <w:szCs w:val="22"/>
        </w:rPr>
        <w:t xml:space="preserve"> The Equipment Rules of Sailing shall be used </w:t>
      </w:r>
      <w:hyperlink r:id="rId10">
        <w:r>
          <w:rPr>
            <w:rFonts w:ascii="Arial" w:eastAsia="Arial" w:hAnsi="Arial" w:cs="Arial"/>
            <w:color w:val="0000FF"/>
            <w:sz w:val="22"/>
            <w:szCs w:val="22"/>
            <w:u w:val="single"/>
          </w:rPr>
          <w:t>http://www.sailing.org/documents/equipmentrules/index.php</w:t>
        </w:r>
      </w:hyperlink>
    </w:p>
    <w:p w14:paraId="00000016" w14:textId="77777777" w:rsidR="00C47FFB" w:rsidRDefault="00122A1F">
      <w:pPr>
        <w:rPr>
          <w:rFonts w:ascii="Arial" w:eastAsia="Arial" w:hAnsi="Arial" w:cs="Arial"/>
          <w:sz w:val="22"/>
          <w:szCs w:val="22"/>
        </w:rPr>
      </w:pPr>
      <w:r>
        <w:rPr>
          <w:rFonts w:ascii="Arial" w:eastAsia="Arial" w:hAnsi="Arial" w:cs="Arial"/>
          <w:b/>
          <w:color w:val="231F20"/>
          <w:sz w:val="22"/>
          <w:szCs w:val="22"/>
        </w:rPr>
        <w:t xml:space="preserve">1.5 </w:t>
      </w:r>
      <w:r>
        <w:rPr>
          <w:rFonts w:ascii="Arial" w:eastAsia="Arial" w:hAnsi="Arial" w:cs="Arial"/>
          <w:sz w:val="22"/>
          <w:szCs w:val="22"/>
        </w:rPr>
        <w:t xml:space="preserve">The Canadian Shipping Act - Small Vessel Regulation (required safety equipment) shall apply - </w:t>
      </w:r>
      <w:hyperlink r:id="rId11">
        <w:r>
          <w:rPr>
            <w:rFonts w:ascii="Arial" w:eastAsia="Arial" w:hAnsi="Arial" w:cs="Arial"/>
            <w:color w:val="0000FF"/>
            <w:sz w:val="22"/>
            <w:szCs w:val="22"/>
            <w:u w:val="single"/>
          </w:rPr>
          <w:t>http://laws-lois.justice.gc.ca/eng/regulations/SOR-2010-91</w:t>
        </w:r>
      </w:hyperlink>
    </w:p>
    <w:p w14:paraId="00000017" w14:textId="77777777" w:rsidR="00C47FFB" w:rsidRDefault="00122A1F">
      <w:pPr>
        <w:rPr>
          <w:rFonts w:ascii="Arial" w:eastAsia="Arial" w:hAnsi="Arial" w:cs="Arial"/>
          <w:b/>
          <w:sz w:val="22"/>
          <w:szCs w:val="22"/>
        </w:rPr>
      </w:pPr>
      <w:r>
        <w:rPr>
          <w:rFonts w:ascii="Arial" w:eastAsia="Arial" w:hAnsi="Arial" w:cs="Arial"/>
          <w:b/>
          <w:color w:val="231F20"/>
          <w:sz w:val="22"/>
          <w:szCs w:val="22"/>
        </w:rPr>
        <w:t xml:space="preserve">1.6 </w:t>
      </w:r>
      <w:r>
        <w:rPr>
          <w:rFonts w:ascii="Arial" w:eastAsia="Arial" w:hAnsi="Arial" w:cs="Arial"/>
          <w:color w:val="231F20"/>
          <w:sz w:val="22"/>
          <w:szCs w:val="22"/>
        </w:rPr>
        <w:t xml:space="preserve">Yachts shall carry proper sail numbers on mainsails, spinnakers and any </w:t>
      </w:r>
      <w:proofErr w:type="gramStart"/>
      <w:r>
        <w:rPr>
          <w:rFonts w:ascii="Arial" w:eastAsia="Arial" w:hAnsi="Arial" w:cs="Arial"/>
          <w:color w:val="231F20"/>
          <w:sz w:val="22"/>
          <w:szCs w:val="22"/>
        </w:rPr>
        <w:t>head-sails</w:t>
      </w:r>
      <w:proofErr w:type="gramEnd"/>
      <w:r>
        <w:rPr>
          <w:rFonts w:ascii="Arial" w:eastAsia="Arial" w:hAnsi="Arial" w:cs="Arial"/>
          <w:color w:val="231F20"/>
          <w:sz w:val="22"/>
          <w:szCs w:val="22"/>
        </w:rPr>
        <w:t xml:space="preserve"> attached </w:t>
      </w:r>
      <w:r>
        <w:rPr>
          <w:rFonts w:ascii="Arial" w:eastAsia="Arial" w:hAnsi="Arial" w:cs="Arial"/>
          <w:sz w:val="22"/>
          <w:szCs w:val="22"/>
        </w:rPr>
        <w:t>having a luff perpendicular exceeding 130%.</w:t>
      </w:r>
      <w:r>
        <w:rPr>
          <w:rFonts w:ascii="Arial" w:eastAsia="Arial" w:hAnsi="Arial" w:cs="Arial"/>
          <w:color w:val="231F20"/>
          <w:sz w:val="22"/>
          <w:szCs w:val="22"/>
        </w:rPr>
        <w:t xml:space="preserve"> Yachts without proper sail numbers shall be subject to protest.</w:t>
      </w:r>
    </w:p>
    <w:p w14:paraId="00000018" w14:textId="77777777" w:rsidR="00C47FFB" w:rsidRDefault="00C47FFB">
      <w:pPr>
        <w:pBdr>
          <w:top w:val="nil"/>
          <w:left w:val="nil"/>
          <w:bottom w:val="nil"/>
          <w:right w:val="nil"/>
          <w:between w:val="nil"/>
        </w:pBdr>
        <w:rPr>
          <w:rFonts w:ascii="Arial" w:eastAsia="Arial" w:hAnsi="Arial" w:cs="Arial"/>
          <w:color w:val="000000"/>
          <w:sz w:val="22"/>
          <w:szCs w:val="22"/>
        </w:rPr>
      </w:pPr>
    </w:p>
    <w:p w14:paraId="00000019" w14:textId="77777777" w:rsidR="00C47FFB" w:rsidRDefault="00122A1F">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2 ENTRIES</w:t>
      </w:r>
    </w:p>
    <w:p w14:paraId="0000001A" w14:textId="77777777" w:rsidR="00C47FFB" w:rsidRDefault="00122A1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2.1</w:t>
      </w:r>
      <w:r>
        <w:rPr>
          <w:rFonts w:ascii="Arial" w:eastAsia="Arial" w:hAnsi="Arial" w:cs="Arial"/>
          <w:color w:val="000000"/>
          <w:sz w:val="22"/>
          <w:szCs w:val="22"/>
        </w:rPr>
        <w:t xml:space="preserve"> Competitors may enter by delivering a completed entry form and paying the $50.00 entry fee or $100.00 in pledges to LMYC 2640 Front Road, Lasalle by 11am September 11, 2022. Online registration is possible on the Noticeofrace.net event website. Pledge sheets are available at LMYC, 2640 Front Road, Lasalle or online at http://www.lasallemariners.ca</w:t>
      </w:r>
    </w:p>
    <w:p w14:paraId="0000001B" w14:textId="77777777" w:rsidR="00C47FFB" w:rsidRDefault="00C47FFB">
      <w:pPr>
        <w:pBdr>
          <w:top w:val="nil"/>
          <w:left w:val="nil"/>
          <w:bottom w:val="nil"/>
          <w:right w:val="nil"/>
          <w:between w:val="nil"/>
        </w:pBdr>
        <w:rPr>
          <w:rFonts w:ascii="Arial" w:eastAsia="Arial" w:hAnsi="Arial" w:cs="Arial"/>
          <w:color w:val="000000"/>
          <w:sz w:val="22"/>
          <w:szCs w:val="22"/>
        </w:rPr>
      </w:pPr>
    </w:p>
    <w:p w14:paraId="0000001C" w14:textId="77777777" w:rsidR="00C47FFB" w:rsidRDefault="00122A1F">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3 NOTICES TO COMPETITORS</w:t>
      </w:r>
    </w:p>
    <w:p w14:paraId="0000001D" w14:textId="77777777" w:rsidR="00C47FFB" w:rsidRDefault="00122A1F">
      <w:pPr>
        <w:pBdr>
          <w:top w:val="nil"/>
          <w:left w:val="nil"/>
          <w:bottom w:val="nil"/>
          <w:right w:val="nil"/>
          <w:between w:val="nil"/>
        </w:pBdr>
        <w:rPr>
          <w:rFonts w:ascii="Arial" w:eastAsia="Arial" w:hAnsi="Arial" w:cs="Arial"/>
          <w:color w:val="231F20"/>
          <w:sz w:val="22"/>
          <w:szCs w:val="22"/>
        </w:rPr>
      </w:pPr>
      <w:r>
        <w:rPr>
          <w:rFonts w:ascii="Arial" w:eastAsia="Arial" w:hAnsi="Arial" w:cs="Arial"/>
          <w:b/>
          <w:color w:val="000000"/>
          <w:sz w:val="22"/>
          <w:szCs w:val="22"/>
        </w:rPr>
        <w:t xml:space="preserve">3.1 </w:t>
      </w:r>
      <w:r>
        <w:rPr>
          <w:rFonts w:ascii="Arial" w:eastAsia="Arial" w:hAnsi="Arial" w:cs="Arial"/>
          <w:color w:val="000000"/>
          <w:sz w:val="22"/>
          <w:szCs w:val="22"/>
        </w:rPr>
        <w:t xml:space="preserve">Changes to the Sailing Instructions will be posted by 2000 hrs Saturday September 10, 2022</w:t>
      </w:r>
      <w:proofErr w:type="gramStart"/>
      <w:proofErr w:type="gramEnd"/>
      <w:r>
        <w:rPr>
          <w:rFonts w:ascii="Arial" w:eastAsia="Arial" w:hAnsi="Arial" w:cs="Arial"/>
          <w:color w:val="000000"/>
          <w:sz w:val="22"/>
          <w:szCs w:val="22"/>
        </w:rPr>
        <w:t xml:space="preserve"> on the event website, via NoticeOfRace.net and on the LMYC website</w:t>
      </w:r>
    </w:p>
    <w:p w14:paraId="0000001E" w14:textId="77777777" w:rsidR="00C47FFB" w:rsidRDefault="00122A1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231F20"/>
          <w:sz w:val="22"/>
          <w:szCs w:val="22"/>
        </w:rPr>
        <w:t xml:space="preserve">3.2 </w:t>
      </w:r>
      <w:r>
        <w:rPr>
          <w:rFonts w:ascii="Arial" w:eastAsia="Arial" w:hAnsi="Arial" w:cs="Arial"/>
          <w:color w:val="231F20"/>
          <w:sz w:val="22"/>
          <w:szCs w:val="22"/>
        </w:rPr>
        <w:t xml:space="preserve">Changes to class splits will be posted by 12pm</w:t>
      </w:r>
      <w:r>
        <w:rPr>
          <w:rFonts w:ascii="Arial" w:eastAsia="Arial" w:hAnsi="Arial" w:cs="Arial"/>
          <w:color w:val="000000"/>
          <w:sz w:val="22"/>
          <w:szCs w:val="22"/>
        </w:rPr>
        <w:t xml:space="preserve">  Sunday September 11, 2022 </w:t>
      </w:r>
      <w:proofErr w:type="gramStart"/>
      <w:proofErr w:type="gramEnd"/>
      <w:r>
        <w:rPr>
          <w:rFonts w:ascii="Arial" w:eastAsia="Arial" w:hAnsi="Arial" w:cs="Arial"/>
          <w:color w:val="231F20"/>
          <w:sz w:val="22"/>
          <w:szCs w:val="22"/>
        </w:rPr>
        <w:t xml:space="preserve">at L.M.Y.C.</w:t>
      </w:r>
      <w:r>
        <w:rPr>
          <w:rFonts w:ascii="Arial" w:eastAsia="Arial" w:hAnsi="Arial" w:cs="Arial"/>
          <w:color w:val="000000"/>
          <w:sz w:val="22"/>
          <w:szCs w:val="22"/>
        </w:rPr>
        <w:t xml:space="preserve">, </w:t>
      </w:r>
      <w:r>
        <w:rPr>
          <w:rFonts w:ascii="Arial" w:eastAsia="Arial" w:hAnsi="Arial" w:cs="Arial"/>
          <w:color w:val="000000"/>
          <w:sz w:val="22"/>
          <w:szCs w:val="22"/>
        </w:rPr>
        <w:t xml:space="preserve">on the event website, and via NoticeOfRace.net </w:t>
      </w:r>
    </w:p>
    <w:p w14:paraId="0000001F" w14:textId="77777777" w:rsidR="00C47FFB" w:rsidRDefault="00122A1F">
      <w:pPr>
        <w:pStyle w:val="Heading2"/>
        <w:rPr>
          <w:rFonts w:ascii="Arial" w:eastAsia="Arial" w:hAnsi="Arial" w:cs="Arial"/>
          <w:i w:val="0"/>
          <w:sz w:val="22"/>
          <w:szCs w:val="22"/>
        </w:rPr>
      </w:pPr>
      <w:r>
        <w:rPr>
          <w:rFonts w:ascii="Arial" w:eastAsia="Arial" w:hAnsi="Arial" w:cs="Arial"/>
          <w:i w:val="0"/>
          <w:sz w:val="22"/>
          <w:szCs w:val="22"/>
        </w:rPr>
        <w:t xml:space="preserve">4 DISCLAIMERS of LIABILITY</w:t>
      </w:r>
    </w:p>
    <w:p w14:paraId="00000020" w14:textId="48C0B626" w:rsidR="00C47FFB" w:rsidRDefault="00122A1F">
      <w:pPr>
        <w:rPr>
          <w:rFonts w:ascii="Arial" w:eastAsia="Arial" w:hAnsi="Arial" w:cs="Arial"/>
          <w:sz w:val="22"/>
          <w:szCs w:val="22"/>
        </w:rPr>
      </w:pPr>
      <w:r>
        <w:rPr>
          <w:rFonts w:ascii="Arial" w:eastAsia="Arial" w:hAnsi="Arial" w:cs="Arial"/>
          <w:b/>
          <w:sz w:val="22"/>
          <w:szCs w:val="22"/>
        </w:rPr>
        <w:t>4.1</w:t>
      </w:r>
      <w:r>
        <w:rPr>
          <w:rFonts w:ascii="Arial" w:eastAsia="Arial" w:hAnsi="Arial" w:cs="Arial"/>
          <w:sz w:val="22"/>
          <w:szCs w:val="22"/>
        </w:rPr>
        <w:t xml:space="preserve"> Competitors participate in the regatta entirely at their own risk. See Rule 4 of the Racing Rules of Sailing - Decision to Race. The organizing authority will not accept any liability for material damage or personal </w:t>
      </w:r>
      <w:r w:rsidR="00652388">
        <w:rPr>
          <w:rFonts w:ascii="Arial" w:eastAsia="Arial" w:hAnsi="Arial" w:cs="Arial"/>
          <w:sz w:val="22"/>
          <w:szCs w:val="22"/>
        </w:rPr>
        <w:t>injury,</w:t>
      </w:r>
      <w:r>
        <w:rPr>
          <w:rFonts w:ascii="Arial" w:eastAsia="Arial" w:hAnsi="Arial" w:cs="Arial"/>
          <w:sz w:val="22"/>
          <w:szCs w:val="22"/>
        </w:rPr>
        <w:t xml:space="preserve"> or death sustained in conjunction with or prior to, during, or after the regatta.</w:t>
      </w:r>
    </w:p>
    <w:p w14:paraId="00000021" w14:textId="77777777" w:rsidR="00C47FFB" w:rsidRDefault="00122A1F">
      <w:pPr>
        <w:pStyle w:val="Heading2"/>
        <w:rPr>
          <w:rFonts w:ascii="Arial" w:eastAsia="Arial" w:hAnsi="Arial" w:cs="Arial"/>
          <w:i w:val="0"/>
          <w:sz w:val="22"/>
          <w:szCs w:val="22"/>
        </w:rPr>
      </w:pPr>
      <w:r>
        <w:rPr>
          <w:rFonts w:ascii="Arial" w:eastAsia="Arial" w:hAnsi="Arial" w:cs="Arial"/>
          <w:i w:val="0"/>
          <w:sz w:val="22"/>
          <w:szCs w:val="22"/>
        </w:rPr>
        <w:lastRenderedPageBreak/>
        <w:t xml:space="preserve">5 </w:t>
      </w:r>
      <w:proofErr w:type="gramStart"/>
      <w:r>
        <w:rPr>
          <w:rFonts w:ascii="Arial" w:eastAsia="Arial" w:hAnsi="Arial" w:cs="Arial"/>
          <w:i w:val="0"/>
          <w:sz w:val="22"/>
          <w:szCs w:val="22"/>
        </w:rPr>
        <w:t>INSURANCE</w:t>
      </w:r>
      <w:proofErr w:type="gramEnd"/>
    </w:p>
    <w:p w14:paraId="00000022" w14:textId="77777777" w:rsidR="00C47FFB" w:rsidRDefault="00122A1F">
      <w:pPr>
        <w:rPr>
          <w:rFonts w:ascii="Arial" w:eastAsia="Arial" w:hAnsi="Arial" w:cs="Arial"/>
          <w:sz w:val="22"/>
          <w:szCs w:val="22"/>
        </w:rPr>
      </w:pPr>
      <w:r>
        <w:rPr>
          <w:rFonts w:ascii="Arial" w:eastAsia="Arial" w:hAnsi="Arial" w:cs="Arial"/>
          <w:b/>
          <w:sz w:val="22"/>
          <w:szCs w:val="22"/>
        </w:rPr>
        <w:t xml:space="preserve">5.1 </w:t>
      </w:r>
      <w:r>
        <w:rPr>
          <w:rFonts w:ascii="Arial" w:eastAsia="Arial" w:hAnsi="Arial" w:cs="Arial"/>
          <w:sz w:val="22"/>
          <w:szCs w:val="22"/>
        </w:rPr>
        <w:t>Each participating boat</w:t>
      </w:r>
      <w:r>
        <w:rPr>
          <w:rFonts w:ascii="Arial" w:eastAsia="Arial" w:hAnsi="Arial" w:cs="Arial"/>
        </w:rPr>
        <w:t xml:space="preserve"> must carry liability insurance.</w:t>
      </w:r>
      <w:r>
        <w:t xml:space="preserve"> </w:t>
      </w:r>
      <w:r>
        <w:rPr>
          <w:rFonts w:ascii="Arial" w:eastAsia="Arial" w:hAnsi="Arial" w:cs="Arial"/>
          <w:sz w:val="22"/>
          <w:szCs w:val="22"/>
        </w:rPr>
        <w:t>Proof of Insurance is to be provided as a part of the registration requirements</w:t>
      </w:r>
      <w:r>
        <w:rPr>
          <w:rFonts w:ascii="Arial" w:eastAsia="Arial" w:hAnsi="Arial" w:cs="Arial"/>
        </w:rPr>
        <w:t>.</w:t>
      </w:r>
    </w:p>
    <w:p w14:paraId="00000023" w14:textId="77777777" w:rsidR="00C47FFB" w:rsidRDefault="00122A1F">
      <w:pPr>
        <w:pStyle w:val="Heading2"/>
        <w:rPr>
          <w:rFonts w:ascii="Arial" w:eastAsia="Arial" w:hAnsi="Arial" w:cs="Arial"/>
          <w:sz w:val="22"/>
          <w:szCs w:val="22"/>
        </w:rPr>
      </w:pPr>
      <w:r>
        <w:rPr>
          <w:rFonts w:ascii="Arial" w:eastAsia="Arial" w:hAnsi="Arial" w:cs="Arial"/>
          <w:i w:val="0"/>
          <w:sz w:val="22"/>
          <w:szCs w:val="22"/>
        </w:rPr>
        <w:t>6</w:t>
      </w:r>
      <w:r>
        <w:rPr>
          <w:rFonts w:ascii="Arial" w:eastAsia="Arial" w:hAnsi="Arial" w:cs="Arial"/>
          <w:sz w:val="22"/>
          <w:szCs w:val="22"/>
        </w:rPr>
        <w:t xml:space="preserve"> </w:t>
      </w:r>
      <w:r>
        <w:rPr>
          <w:rFonts w:ascii="Arial" w:eastAsia="Arial" w:hAnsi="Arial" w:cs="Arial"/>
          <w:i w:val="0"/>
          <w:sz w:val="22"/>
          <w:szCs w:val="22"/>
        </w:rPr>
        <w:t>CUSTOMS</w:t>
      </w:r>
    </w:p>
    <w:p w14:paraId="00000024" w14:textId="297117D0" w:rsidR="00C47FFB" w:rsidRDefault="00122A1F">
      <w:pPr>
        <w:rPr>
          <w:rFonts w:ascii="Arial" w:eastAsia="Arial" w:hAnsi="Arial" w:cs="Arial"/>
          <w:b/>
          <w:sz w:val="22"/>
          <w:szCs w:val="22"/>
        </w:rPr>
      </w:pPr>
      <w:r>
        <w:rPr>
          <w:rFonts w:ascii="Arial" w:eastAsia="Arial" w:hAnsi="Arial" w:cs="Arial"/>
          <w:b/>
          <w:sz w:val="22"/>
          <w:szCs w:val="22"/>
        </w:rPr>
        <w:t xml:space="preserve">6.1 </w:t>
      </w:r>
      <w:r w:rsidR="00652388">
        <w:rPr>
          <w:color w:val="231F20"/>
          <w:sz w:val="22"/>
          <w:szCs w:val="22"/>
          <w:highlight w:val="yellow"/>
        </w:rPr>
        <w:t xml:space="preserve">For US participants not landing or mooring, there is no reporting required.  For those who wish to land, the ArriveCAN App must be downloaded and completed. Skippers are responsible for making sure they follow the proper customs procedures for their boat and crew. The organizers of this regatta an L.M.Y.C. Are not responsible. The telephone number is 1-888-226-7277. L.M.Y.C. Is a designated port of entry. </w:t>
      </w:r>
    </w:p>
    <w:p w14:paraId="00000026" w14:textId="77777777" w:rsidR="00C47FFB" w:rsidRDefault="00C47FFB">
      <w:pPr>
        <w:rPr>
          <w:rFonts w:ascii="Arial" w:eastAsia="Arial" w:hAnsi="Arial" w:cs="Arial"/>
          <w:b/>
          <w:sz w:val="22"/>
          <w:szCs w:val="22"/>
        </w:rPr>
      </w:pPr>
    </w:p>
    <w:p w14:paraId="00000027" w14:textId="77777777" w:rsidR="00C47FFB" w:rsidRDefault="00122A1F">
      <w:pPr>
        <w:rPr>
          <w:rFonts w:ascii="Arial" w:eastAsia="Arial" w:hAnsi="Arial" w:cs="Arial"/>
          <w:b/>
          <w:sz w:val="22"/>
          <w:szCs w:val="22"/>
        </w:rPr>
      </w:pPr>
      <w:r>
        <w:rPr>
          <w:rFonts w:ascii="Arial" w:eastAsia="Arial" w:hAnsi="Arial" w:cs="Arial"/>
          <w:b/>
          <w:sz w:val="22"/>
          <w:szCs w:val="22"/>
        </w:rPr>
        <w:t>7 FURTHER INFORMATION</w:t>
      </w:r>
    </w:p>
    <w:p w14:paraId="00000028" w14:textId="3DFBB79A" w:rsidR="00C47FFB" w:rsidRDefault="00122A1F">
      <w:pPr>
        <w:rPr>
          <w:rFonts w:ascii="Arial" w:eastAsia="Arial" w:hAnsi="Arial" w:cs="Arial"/>
          <w:sz w:val="22"/>
          <w:szCs w:val="22"/>
        </w:rPr>
      </w:pPr>
      <w:r>
        <w:rPr>
          <w:rFonts w:ascii="Arial" w:eastAsia="Arial" w:hAnsi="Arial" w:cs="Arial"/>
          <w:b/>
          <w:sz w:val="22"/>
          <w:szCs w:val="22"/>
        </w:rPr>
        <w:t>7.1</w:t>
      </w:r>
      <w:r>
        <w:rPr>
          <w:rFonts w:ascii="Arial" w:eastAsia="Arial" w:hAnsi="Arial" w:cs="Arial"/>
          <w:sz w:val="22"/>
          <w:szCs w:val="22"/>
        </w:rPr>
        <w:t xml:space="preserve"> Please contact Chris Wysynski at (519)996-9220 (cell) or (</w:t>
      </w:r>
      <w:r>
        <w:rPr>
          <w:rStyle w:val="Hyperlink"/>
          <w:rFonts w:ascii="Arial" w:eastAsia="Arial" w:hAnsi="Arial" w:cs="Arial"/>
          <w:sz w:val="22"/>
          <w:szCs w:val="22"/>
        </w:rPr>
        <w:t xml:space="preserve">cwysynski@yahoo.com)</w:t>
      </w:r>
      <w:r>
        <w:rPr>
          <w:rFonts w:ascii="Arial" w:eastAsia="Arial" w:hAnsi="Arial" w:cs="Arial"/>
          <w:sz w:val="22"/>
          <w:szCs w:val="22"/>
        </w:rPr>
        <w:t xml:space="preserve"> for further information.</w:t>
      </w:r>
    </w:p>
    <w:p w14:paraId="00000029" w14:textId="77777777" w:rsidR="00C47FFB" w:rsidRDefault="00122A1F">
      <w:pPr>
        <w:rPr>
          <w:color w:val="FF0000"/>
          <w:sz w:val="22"/>
          <w:szCs w:val="22"/>
        </w:rPr>
      </w:pPr>
      <w:r>
        <w:rPr>
          <w:rFonts w:ascii="Arial" w:eastAsia="Arial" w:hAnsi="Arial" w:cs="Arial"/>
          <w:b/>
          <w:sz w:val="22"/>
          <w:szCs w:val="22"/>
        </w:rPr>
        <w:t xml:space="preserve">7.2 </w:t>
      </w:r>
      <w:r>
        <w:rPr>
          <w:rFonts w:ascii="Arial" w:eastAsia="Arial" w:hAnsi="Arial" w:cs="Arial"/>
          <w:sz w:val="22"/>
          <w:szCs w:val="22"/>
        </w:rPr>
        <w:t xml:space="preserve">The LMYC Web site:  </w:t>
      </w:r>
      <w:hyperlink r:id="rId13">
        <w:r>
          <w:rPr>
            <w:rFonts w:ascii="Arial" w:eastAsia="Arial" w:hAnsi="Arial" w:cs="Arial"/>
            <w:color w:val="0000FF"/>
            <w:sz w:val="22"/>
            <w:szCs w:val="22"/>
            <w:u w:val="single"/>
          </w:rPr>
          <w:t>http://www.lasallemariners.ca</w:t>
        </w:r>
      </w:hyperlink>
      <w:r>
        <w:rPr>
          <w:rFonts w:ascii="Arial" w:eastAsia="Arial" w:hAnsi="Arial" w:cs="Arial"/>
          <w:color w:val="0000FF"/>
          <w:sz w:val="22"/>
          <w:szCs w:val="22"/>
          <w:u w:val="single"/>
        </w:rPr>
        <w:t xml:space="preserve"> (NEW)</w:t>
      </w:r>
    </w:p>
    <w:p w14:paraId="0000002A" w14:textId="77777777" w:rsidR="00C47FFB" w:rsidRDefault="00C47FFB">
      <w:pPr>
        <w:rPr>
          <w:rFonts w:ascii="Arial" w:eastAsia="Arial" w:hAnsi="Arial" w:cs="Arial"/>
          <w:sz w:val="22"/>
          <w:szCs w:val="22"/>
        </w:rPr>
      </w:pPr>
    </w:p>
    <w:p w14:paraId="0000002B" w14:textId="77777777" w:rsidR="00C47FFB" w:rsidRDefault="00122A1F">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8 RACING AREA</w:t>
      </w:r>
    </w:p>
    <w:p w14:paraId="0000002C" w14:textId="77777777" w:rsidR="00C47FFB" w:rsidRDefault="00122A1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8.1</w:t>
      </w:r>
      <w:r>
        <w:rPr>
          <w:rFonts w:ascii="Arial" w:eastAsia="Arial" w:hAnsi="Arial" w:cs="Arial"/>
          <w:color w:val="000000"/>
          <w:sz w:val="22"/>
          <w:szCs w:val="22"/>
        </w:rPr>
        <w:t xml:space="preserve">The racing area will be the Detroit River, in the vicinity of fighting island. </w:t>
      </w:r>
    </w:p>
    <w:p w14:paraId="0000002D" w14:textId="77777777" w:rsidR="00C47FFB" w:rsidRDefault="00C47FFB">
      <w:pPr>
        <w:pBdr>
          <w:top w:val="nil"/>
          <w:left w:val="nil"/>
          <w:bottom w:val="nil"/>
          <w:right w:val="nil"/>
          <w:between w:val="nil"/>
        </w:pBdr>
        <w:rPr>
          <w:rFonts w:ascii="Arial" w:eastAsia="Arial" w:hAnsi="Arial" w:cs="Arial"/>
          <w:color w:val="000000"/>
          <w:sz w:val="22"/>
          <w:szCs w:val="22"/>
        </w:rPr>
      </w:pPr>
    </w:p>
    <w:p w14:paraId="0000002E" w14:textId="77777777" w:rsidR="00C47FFB" w:rsidRDefault="00122A1F">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9 COURSES and MARKS Also see 17 and Attachment A</w:t>
      </w:r>
    </w:p>
    <w:p w14:paraId="0000002F" w14:textId="77777777" w:rsidR="00C47FFB" w:rsidRDefault="00122A1F">
      <w:pPr>
        <w:rPr>
          <w:rFonts w:ascii="Arial" w:eastAsia="Arial" w:hAnsi="Arial" w:cs="Arial"/>
          <w:b/>
          <w:color w:val="231F20"/>
          <w:sz w:val="22"/>
          <w:szCs w:val="22"/>
        </w:rPr>
      </w:pPr>
      <w:r>
        <w:rPr>
          <w:rFonts w:ascii="Arial" w:eastAsia="Arial" w:hAnsi="Arial" w:cs="Arial"/>
          <w:b/>
          <w:sz w:val="22"/>
          <w:szCs w:val="22"/>
        </w:rPr>
        <w:t>9.1</w:t>
      </w:r>
      <w:r>
        <w:rPr>
          <w:rFonts w:ascii="Arial" w:eastAsia="Arial" w:hAnsi="Arial" w:cs="Arial"/>
          <w:color w:val="FF0000"/>
          <w:sz w:val="22"/>
          <w:szCs w:val="22"/>
        </w:rPr>
        <w:t xml:space="preserve"> </w:t>
      </w:r>
      <w:r>
        <w:rPr>
          <w:rFonts w:ascii="Arial" w:eastAsia="Arial" w:hAnsi="Arial" w:cs="Arial"/>
          <w:b/>
          <w:color w:val="231F20"/>
          <w:sz w:val="22"/>
          <w:szCs w:val="22"/>
        </w:rPr>
        <w:t>START</w:t>
      </w:r>
      <w:r>
        <w:rPr>
          <w:rFonts w:ascii="Arial" w:eastAsia="Arial" w:hAnsi="Arial" w:cs="Arial"/>
          <w:sz w:val="22"/>
          <w:szCs w:val="22"/>
        </w:rPr>
        <w:t xml:space="preserve"> The starting area will be SE of the north tip of Fighting Island in the Fighting Island channel.</w:t>
      </w:r>
      <w:r>
        <w:rPr>
          <w:rFonts w:ascii="Arial" w:eastAsia="Arial" w:hAnsi="Arial" w:cs="Arial"/>
          <w:b/>
          <w:color w:val="231F20"/>
          <w:sz w:val="22"/>
          <w:szCs w:val="22"/>
        </w:rPr>
        <w:t xml:space="preserve"> </w:t>
      </w:r>
    </w:p>
    <w:p w14:paraId="00000030" w14:textId="77777777" w:rsidR="00C47FFB" w:rsidRDefault="00122A1F">
      <w:pPr>
        <w:rPr>
          <w:rFonts w:ascii="Arial" w:eastAsia="Arial" w:hAnsi="Arial" w:cs="Arial"/>
          <w:color w:val="231F20"/>
          <w:sz w:val="22"/>
          <w:szCs w:val="22"/>
        </w:rPr>
      </w:pPr>
      <w:r>
        <w:rPr>
          <w:rFonts w:ascii="Arial" w:eastAsia="Arial" w:hAnsi="Arial" w:cs="Arial"/>
          <w:b/>
          <w:color w:val="231F20"/>
          <w:sz w:val="22"/>
          <w:szCs w:val="22"/>
        </w:rPr>
        <w:t xml:space="preserve">9.2 The starting line </w:t>
      </w:r>
      <w:r>
        <w:rPr>
          <w:rFonts w:ascii="Arial" w:eastAsia="Arial" w:hAnsi="Arial" w:cs="Arial"/>
          <w:color w:val="231F20"/>
          <w:sz w:val="22"/>
          <w:szCs w:val="22"/>
        </w:rPr>
        <w:t>will be</w:t>
      </w:r>
      <w:r>
        <w:rPr>
          <w:rFonts w:ascii="Arial" w:eastAsia="Arial" w:hAnsi="Arial" w:cs="Arial"/>
          <w:b/>
          <w:color w:val="231F20"/>
          <w:sz w:val="22"/>
          <w:szCs w:val="22"/>
        </w:rPr>
        <w:t xml:space="preserve"> </w:t>
      </w:r>
      <w:r>
        <w:rPr>
          <w:rFonts w:ascii="Arial" w:eastAsia="Arial" w:hAnsi="Arial" w:cs="Arial"/>
          <w:color w:val="231F20"/>
          <w:sz w:val="22"/>
          <w:szCs w:val="22"/>
        </w:rPr>
        <w:t>between green spar DF27 and an orange flag on a R.C. boat</w:t>
      </w:r>
    </w:p>
    <w:p w14:paraId="00000031" w14:textId="77777777" w:rsidR="00C47FFB" w:rsidRDefault="00122A1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9.3</w:t>
      </w:r>
      <w:r>
        <w:rPr>
          <w:rFonts w:ascii="Arial" w:eastAsia="Arial" w:hAnsi="Arial" w:cs="Arial"/>
          <w:color w:val="000000"/>
          <w:sz w:val="22"/>
          <w:szCs w:val="22"/>
        </w:rPr>
        <w:t xml:space="preserve"> </w:t>
      </w:r>
      <w:r>
        <w:rPr>
          <w:rFonts w:ascii="Arial" w:eastAsia="Arial" w:hAnsi="Arial" w:cs="Arial"/>
          <w:b/>
          <w:color w:val="000000"/>
          <w:sz w:val="22"/>
          <w:szCs w:val="22"/>
        </w:rPr>
        <w:t>The course</w:t>
      </w:r>
      <w:r>
        <w:rPr>
          <w:rFonts w:ascii="Arial" w:eastAsia="Arial" w:hAnsi="Arial" w:cs="Arial"/>
          <w:color w:val="000000"/>
          <w:sz w:val="22"/>
          <w:szCs w:val="22"/>
        </w:rPr>
        <w:t xml:space="preserve"> shall be designated by a number board on the Race Committee boat</w:t>
      </w:r>
    </w:p>
    <w:p w14:paraId="00000032" w14:textId="77777777" w:rsidR="00C47FFB" w:rsidRDefault="00122A1F">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9.4</w:t>
      </w:r>
      <w:r>
        <w:rPr>
          <w:rFonts w:ascii="Arial" w:eastAsia="Arial" w:hAnsi="Arial" w:cs="Arial"/>
          <w:color w:val="000000"/>
          <w:sz w:val="22"/>
          <w:szCs w:val="22"/>
        </w:rPr>
        <w:t xml:space="preserve"> </w:t>
      </w:r>
      <w:r>
        <w:rPr>
          <w:rFonts w:ascii="Arial" w:eastAsia="Arial" w:hAnsi="Arial" w:cs="Arial"/>
          <w:b/>
          <w:color w:val="000000"/>
          <w:sz w:val="22"/>
          <w:szCs w:val="22"/>
        </w:rPr>
        <w:t>The finishing line</w:t>
      </w:r>
      <w:r>
        <w:rPr>
          <w:rFonts w:ascii="Arial" w:eastAsia="Arial" w:hAnsi="Arial" w:cs="Arial"/>
          <w:color w:val="000000"/>
          <w:sz w:val="22"/>
          <w:szCs w:val="22"/>
        </w:rPr>
        <w:t xml:space="preserve"> shall be between an orange mark in the water just off the south tip of Grassy Island (near LMYC) and a blue flag on a Race Committee Boat approximately perpendicular from said mark</w:t>
      </w:r>
    </w:p>
    <w:p w14:paraId="00000033" w14:textId="77777777" w:rsidR="00C47FFB" w:rsidRDefault="00122A1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9.5</w:t>
      </w:r>
      <w:r>
        <w:rPr>
          <w:rFonts w:ascii="Arial" w:eastAsia="Arial" w:hAnsi="Arial" w:cs="Arial"/>
          <w:color w:val="000000"/>
          <w:sz w:val="22"/>
          <w:szCs w:val="22"/>
        </w:rPr>
        <w:t xml:space="preserve"> The distance for handicaps is listed for each course – see section </w:t>
      </w:r>
      <w:r>
        <w:rPr>
          <w:rFonts w:ascii="Arial" w:eastAsia="Arial" w:hAnsi="Arial" w:cs="Arial"/>
          <w:b/>
          <w:color w:val="000000"/>
          <w:sz w:val="22"/>
          <w:szCs w:val="22"/>
        </w:rPr>
        <w:t>17</w:t>
      </w:r>
    </w:p>
    <w:p w14:paraId="00000034" w14:textId="77777777" w:rsidR="00C47FFB" w:rsidRDefault="00C47FFB">
      <w:pPr>
        <w:rPr>
          <w:rFonts w:ascii="Arial" w:eastAsia="Arial" w:hAnsi="Arial" w:cs="Arial"/>
          <w:b/>
          <w:color w:val="231F20"/>
          <w:sz w:val="22"/>
          <w:szCs w:val="22"/>
        </w:rPr>
      </w:pPr>
    </w:p>
    <w:p w14:paraId="00000035" w14:textId="77777777" w:rsidR="00C47FFB" w:rsidRDefault="00122A1F">
      <w:pPr>
        <w:rPr>
          <w:rFonts w:ascii="Arial" w:eastAsia="Arial" w:hAnsi="Arial" w:cs="Arial"/>
          <w:b/>
          <w:color w:val="231F20"/>
          <w:sz w:val="22"/>
          <w:szCs w:val="22"/>
        </w:rPr>
      </w:pPr>
      <w:r>
        <w:rPr>
          <w:rFonts w:ascii="Arial" w:eastAsia="Arial" w:hAnsi="Arial" w:cs="Arial"/>
          <w:b/>
          <w:color w:val="231F20"/>
          <w:sz w:val="22"/>
          <w:szCs w:val="22"/>
        </w:rPr>
        <w:t>10 TIME LIMITS</w:t>
      </w:r>
    </w:p>
    <w:p w14:paraId="00000036" w14:textId="77777777" w:rsidR="00C47FFB" w:rsidRDefault="00122A1F">
      <w:pPr>
        <w:rPr>
          <w:rFonts w:ascii="Arial" w:eastAsia="Arial" w:hAnsi="Arial" w:cs="Arial"/>
          <w:sz w:val="22"/>
          <w:szCs w:val="22"/>
        </w:rPr>
      </w:pPr>
      <w:r>
        <w:rPr>
          <w:rFonts w:ascii="Arial" w:eastAsia="Arial" w:hAnsi="Arial" w:cs="Arial"/>
          <w:b/>
          <w:sz w:val="22"/>
          <w:szCs w:val="22"/>
        </w:rPr>
        <w:t>10.1</w:t>
      </w:r>
      <w:r>
        <w:rPr>
          <w:rFonts w:ascii="Arial" w:eastAsia="Arial" w:hAnsi="Arial" w:cs="Arial"/>
          <w:sz w:val="22"/>
          <w:szCs w:val="22"/>
        </w:rPr>
        <w:t xml:space="preserve"> There shall be no time limit. </w:t>
      </w:r>
    </w:p>
    <w:p w14:paraId="00000037" w14:textId="77777777" w:rsidR="00C47FFB" w:rsidRDefault="00C47FFB">
      <w:pPr>
        <w:pBdr>
          <w:top w:val="nil"/>
          <w:left w:val="nil"/>
          <w:bottom w:val="nil"/>
          <w:right w:val="nil"/>
          <w:between w:val="nil"/>
        </w:pBdr>
        <w:rPr>
          <w:rFonts w:ascii="Arial" w:eastAsia="Arial" w:hAnsi="Arial" w:cs="Arial"/>
          <w:color w:val="000000"/>
          <w:sz w:val="22"/>
          <w:szCs w:val="22"/>
        </w:rPr>
      </w:pPr>
    </w:p>
    <w:p w14:paraId="00000038" w14:textId="77777777" w:rsidR="00C47FFB" w:rsidRDefault="00122A1F">
      <w:pPr>
        <w:rPr>
          <w:rFonts w:ascii="Arial" w:eastAsia="Arial" w:hAnsi="Arial" w:cs="Arial"/>
          <w:b/>
          <w:color w:val="231F20"/>
          <w:sz w:val="22"/>
          <w:szCs w:val="22"/>
        </w:rPr>
      </w:pPr>
      <w:r>
        <w:rPr>
          <w:rFonts w:ascii="Arial" w:eastAsia="Arial" w:hAnsi="Arial" w:cs="Arial"/>
          <w:b/>
          <w:color w:val="231F20"/>
          <w:sz w:val="22"/>
          <w:szCs w:val="22"/>
        </w:rPr>
        <w:t>11 PROTESTS</w:t>
      </w:r>
    </w:p>
    <w:p w14:paraId="00000039" w14:textId="77777777" w:rsidR="00C47FFB" w:rsidRDefault="00122A1F">
      <w:pPr>
        <w:rPr>
          <w:rFonts w:ascii="Arial" w:eastAsia="Arial" w:hAnsi="Arial" w:cs="Arial"/>
          <w:sz w:val="22"/>
          <w:szCs w:val="22"/>
        </w:rPr>
      </w:pPr>
      <w:r>
        <w:rPr>
          <w:rFonts w:ascii="Arial" w:eastAsia="Arial" w:hAnsi="Arial" w:cs="Arial"/>
          <w:b/>
          <w:sz w:val="22"/>
          <w:szCs w:val="22"/>
        </w:rPr>
        <w:t>11.1</w:t>
      </w:r>
      <w:r>
        <w:rPr>
          <w:rFonts w:ascii="Arial" w:eastAsia="Arial" w:hAnsi="Arial" w:cs="Arial"/>
          <w:sz w:val="22"/>
          <w:szCs w:val="22"/>
        </w:rPr>
        <w:t xml:space="preserve"> A protesting yacht shall lodge a written protest with the Race Committee no later than 1 hour after finishing.</w:t>
      </w:r>
    </w:p>
    <w:p w14:paraId="0000003A" w14:textId="77777777" w:rsidR="00C47FFB" w:rsidRDefault="00122A1F">
      <w:pPr>
        <w:rPr>
          <w:rFonts w:ascii="Arial" w:eastAsia="Arial" w:hAnsi="Arial" w:cs="Arial"/>
          <w:color w:val="FF0000"/>
          <w:sz w:val="22"/>
          <w:szCs w:val="22"/>
        </w:rPr>
      </w:pPr>
      <w:r>
        <w:rPr>
          <w:rFonts w:ascii="Arial" w:eastAsia="Arial" w:hAnsi="Arial" w:cs="Arial"/>
          <w:b/>
          <w:color w:val="231F20"/>
          <w:sz w:val="22"/>
          <w:szCs w:val="22"/>
        </w:rPr>
        <w:t>11.2</w:t>
      </w:r>
      <w:r>
        <w:rPr>
          <w:rFonts w:ascii="Arial" w:eastAsia="Arial" w:hAnsi="Arial" w:cs="Arial"/>
          <w:color w:val="231F20"/>
          <w:sz w:val="22"/>
          <w:szCs w:val="22"/>
        </w:rPr>
        <w:t xml:space="preserve"> All provisions of Rule 60 shall apply.</w:t>
      </w:r>
      <w:r>
        <w:rPr>
          <w:rFonts w:ascii="Helvetica Neue" w:eastAsia="Helvetica Neue" w:hAnsi="Helvetica Neue" w:cs="Helvetica Neue"/>
          <w:color w:val="231F20"/>
          <w:sz w:val="20"/>
          <w:szCs w:val="20"/>
        </w:rPr>
        <w:t xml:space="preserve"> </w:t>
      </w:r>
    </w:p>
    <w:p w14:paraId="0000003B" w14:textId="77777777" w:rsidR="00C47FFB" w:rsidRDefault="00C47FFB">
      <w:pPr>
        <w:pBdr>
          <w:top w:val="nil"/>
          <w:left w:val="nil"/>
          <w:bottom w:val="nil"/>
          <w:right w:val="nil"/>
          <w:between w:val="nil"/>
        </w:pBdr>
        <w:rPr>
          <w:rFonts w:ascii="Arial" w:eastAsia="Arial" w:hAnsi="Arial" w:cs="Arial"/>
          <w:b/>
          <w:color w:val="FF0000"/>
          <w:sz w:val="22"/>
          <w:szCs w:val="22"/>
        </w:rPr>
      </w:pPr>
    </w:p>
    <w:p w14:paraId="0000003C" w14:textId="77777777" w:rsidR="00C47FFB" w:rsidRDefault="00122A1F">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12 SCORING</w:t>
      </w:r>
    </w:p>
    <w:p w14:paraId="0000003D" w14:textId="77777777" w:rsidR="00C47FFB" w:rsidRDefault="00122A1F">
      <w:pPr>
        <w:rPr>
          <w:rFonts w:ascii="Arial" w:eastAsia="Arial" w:hAnsi="Arial" w:cs="Arial"/>
          <w:b/>
          <w:color w:val="FF0000"/>
          <w:sz w:val="22"/>
          <w:szCs w:val="22"/>
        </w:rPr>
      </w:pPr>
      <w:r>
        <w:rPr>
          <w:rFonts w:ascii="Arial" w:eastAsia="Arial" w:hAnsi="Arial" w:cs="Arial"/>
          <w:b/>
          <w:sz w:val="22"/>
          <w:szCs w:val="22"/>
        </w:rPr>
        <w:t>12.1</w:t>
      </w:r>
      <w:r>
        <w:rPr>
          <w:rFonts w:ascii="Arial" w:eastAsia="Arial" w:hAnsi="Arial" w:cs="Arial"/>
          <w:sz w:val="22"/>
          <w:szCs w:val="22"/>
        </w:rPr>
        <w:t xml:space="preserve"> In accordance to Rule 89.3(a) Appendix ‘A’ will apply. A boat’s corrected time shall determine her finish position. The Low Point scoring system will be used.</w:t>
      </w:r>
    </w:p>
    <w:p w14:paraId="0000003E" w14:textId="77777777" w:rsidR="00C47FFB" w:rsidRDefault="00C47FFB">
      <w:pPr>
        <w:pBdr>
          <w:top w:val="nil"/>
          <w:left w:val="nil"/>
          <w:bottom w:val="nil"/>
          <w:right w:val="nil"/>
          <w:between w:val="nil"/>
        </w:pBdr>
        <w:rPr>
          <w:rFonts w:ascii="Arial" w:eastAsia="Arial" w:hAnsi="Arial" w:cs="Arial"/>
          <w:color w:val="FF0000"/>
          <w:sz w:val="22"/>
          <w:szCs w:val="22"/>
        </w:rPr>
      </w:pPr>
    </w:p>
    <w:p w14:paraId="0000003F" w14:textId="77777777" w:rsidR="00C47FFB" w:rsidRDefault="00122A1F">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13 AWARDS</w:t>
      </w:r>
    </w:p>
    <w:p w14:paraId="00000040" w14:textId="77777777" w:rsidR="00C47FFB" w:rsidRDefault="00122A1F">
      <w:pPr>
        <w:rPr>
          <w:rFonts w:ascii="Arial" w:eastAsia="Arial" w:hAnsi="Arial" w:cs="Arial"/>
          <w:sz w:val="22"/>
          <w:szCs w:val="22"/>
        </w:rPr>
      </w:pPr>
      <w:r>
        <w:rPr>
          <w:rFonts w:ascii="Arial" w:eastAsia="Arial" w:hAnsi="Arial" w:cs="Arial"/>
          <w:b/>
          <w:sz w:val="22"/>
          <w:szCs w:val="22"/>
        </w:rPr>
        <w:t>13.1</w:t>
      </w:r>
      <w:r>
        <w:rPr>
          <w:rFonts w:ascii="Arial" w:eastAsia="Arial" w:hAnsi="Arial" w:cs="Arial"/>
          <w:sz w:val="22"/>
          <w:szCs w:val="22"/>
        </w:rPr>
        <w:t xml:space="preserve"> Awards will be presented at LMYC after the race.</w:t>
      </w:r>
    </w:p>
    <w:p w14:paraId="00000041" w14:textId="77777777" w:rsidR="00C47FFB" w:rsidRDefault="00C47FFB">
      <w:pPr>
        <w:rPr>
          <w:rFonts w:ascii="Arial" w:eastAsia="Arial" w:hAnsi="Arial" w:cs="Arial"/>
          <w:color w:val="FF0000"/>
          <w:sz w:val="22"/>
          <w:szCs w:val="22"/>
        </w:rPr>
      </w:pPr>
    </w:p>
    <w:p w14:paraId="00000042" w14:textId="77777777" w:rsidR="00C47FFB" w:rsidRDefault="00122A1F">
      <w:pPr>
        <w:rPr>
          <w:rFonts w:ascii="Arial" w:eastAsia="Arial" w:hAnsi="Arial" w:cs="Arial"/>
          <w:b/>
          <w:sz w:val="22"/>
          <w:szCs w:val="22"/>
        </w:rPr>
      </w:pPr>
      <w:r>
        <w:rPr>
          <w:rFonts w:ascii="Arial" w:eastAsia="Arial" w:hAnsi="Arial" w:cs="Arial"/>
          <w:b/>
          <w:sz w:val="22"/>
          <w:szCs w:val="22"/>
        </w:rPr>
        <w:t>14 RADIO COMMUNICATIONS</w:t>
      </w:r>
    </w:p>
    <w:p w14:paraId="00000043" w14:textId="23C42587" w:rsidR="00C47FFB" w:rsidRDefault="00122A1F">
      <w:pPr>
        <w:rPr>
          <w:rFonts w:ascii="Arial" w:eastAsia="Arial" w:hAnsi="Arial" w:cs="Arial"/>
          <w:sz w:val="22"/>
          <w:szCs w:val="22"/>
        </w:rPr>
      </w:pPr>
      <w:r>
        <w:rPr>
          <w:rFonts w:ascii="Arial" w:eastAsia="Arial" w:hAnsi="Arial" w:cs="Arial"/>
          <w:b/>
          <w:color w:val="231F20"/>
          <w:sz w:val="22"/>
          <w:szCs w:val="22"/>
        </w:rPr>
        <w:t>14.1</w:t>
      </w:r>
      <w:r>
        <w:rPr>
          <w:rFonts w:ascii="Arial" w:eastAsia="Arial" w:hAnsi="Arial" w:cs="Arial"/>
          <w:color w:val="231F20"/>
          <w:sz w:val="22"/>
          <w:szCs w:val="22"/>
        </w:rPr>
        <w:t xml:space="preserve"> The Race Committee will monitor </w:t>
      </w:r>
      <w:r w:rsidRPr="002B6016">
        <w:rPr>
          <w:rFonts w:ascii="Arial" w:eastAsia="Arial" w:hAnsi="Arial" w:cs="Arial"/>
          <w:b/>
          <w:bCs/>
          <w:color w:val="231F20"/>
          <w:sz w:val="22"/>
          <w:szCs w:val="22"/>
        </w:rPr>
        <w:t>V.H.F. channel 68</w:t>
      </w:r>
      <w:r w:rsidR="002B6016">
        <w:rPr>
          <w:rFonts w:ascii="Arial" w:eastAsia="Arial" w:hAnsi="Arial" w:cs="Arial"/>
          <w:b/>
          <w:bCs/>
          <w:color w:val="231F20"/>
          <w:sz w:val="22"/>
          <w:szCs w:val="22"/>
        </w:rPr>
        <w:t xml:space="preserve"> </w:t>
      </w:r>
    </w:p>
    <w:p w14:paraId="00000044" w14:textId="77777777" w:rsidR="00C47FFB" w:rsidRDefault="00122A1F">
      <w:pPr>
        <w:rPr>
          <w:rFonts w:ascii="Arial" w:eastAsia="Arial" w:hAnsi="Arial" w:cs="Arial"/>
          <w:color w:val="231F20"/>
          <w:sz w:val="22"/>
          <w:szCs w:val="22"/>
        </w:rPr>
      </w:pPr>
      <w:r>
        <w:rPr>
          <w:rFonts w:ascii="Arial" w:eastAsia="Arial" w:hAnsi="Arial" w:cs="Arial"/>
          <w:b/>
          <w:sz w:val="22"/>
          <w:szCs w:val="22"/>
        </w:rPr>
        <w:t>14.2</w:t>
      </w:r>
      <w:r>
        <w:rPr>
          <w:rFonts w:ascii="Arial" w:eastAsia="Arial" w:hAnsi="Arial" w:cs="Arial"/>
          <w:sz w:val="22"/>
          <w:szCs w:val="22"/>
        </w:rPr>
        <w:t xml:space="preserve"> Except in an emergency, a boat shall neither make radio transmissions while racing nor receive radio communications not available to all boats. This restriction also applies to mobile telephones.</w:t>
      </w:r>
      <w:r>
        <w:rPr>
          <w:rFonts w:ascii="Arial" w:eastAsia="Arial" w:hAnsi="Arial" w:cs="Arial"/>
          <w:color w:val="231F20"/>
          <w:sz w:val="22"/>
          <w:szCs w:val="22"/>
        </w:rPr>
        <w:t xml:space="preserve"> </w:t>
      </w:r>
    </w:p>
    <w:p w14:paraId="00000045" w14:textId="77777777" w:rsidR="00C47FFB" w:rsidRDefault="00122A1F">
      <w:pPr>
        <w:rPr>
          <w:rFonts w:ascii="Arial" w:eastAsia="Arial" w:hAnsi="Arial" w:cs="Arial"/>
          <w:color w:val="231F20"/>
          <w:sz w:val="22"/>
          <w:szCs w:val="22"/>
        </w:rPr>
      </w:pPr>
      <w:r>
        <w:rPr>
          <w:rFonts w:ascii="Arial" w:eastAsia="Arial" w:hAnsi="Arial" w:cs="Arial"/>
          <w:b/>
          <w:color w:val="231F20"/>
          <w:sz w:val="22"/>
          <w:szCs w:val="22"/>
        </w:rPr>
        <w:t>14.3</w:t>
      </w:r>
      <w:r>
        <w:rPr>
          <w:rFonts w:ascii="Arial" w:eastAsia="Arial" w:hAnsi="Arial" w:cs="Arial"/>
          <w:color w:val="231F20"/>
          <w:sz w:val="22"/>
          <w:szCs w:val="22"/>
        </w:rPr>
        <w:t xml:space="preserve"> Competing yachts withdrawing from the Race </w:t>
      </w:r>
      <w:r w:rsidRPr="002B6016">
        <w:rPr>
          <w:rFonts w:ascii="Arial" w:eastAsia="Arial" w:hAnsi="Arial" w:cs="Arial"/>
          <w:b/>
          <w:bCs/>
          <w:color w:val="231F20"/>
          <w:sz w:val="22"/>
          <w:szCs w:val="22"/>
          <w:u w:val="single"/>
        </w:rPr>
        <w:t>shall</w:t>
      </w:r>
      <w:r>
        <w:rPr>
          <w:rFonts w:ascii="Arial" w:eastAsia="Arial" w:hAnsi="Arial" w:cs="Arial"/>
          <w:color w:val="231F20"/>
          <w:sz w:val="22"/>
          <w:szCs w:val="22"/>
        </w:rPr>
        <w:t xml:space="preserve"> notify the Race Committee as soon as possible.</w:t>
      </w:r>
    </w:p>
    <w:p w14:paraId="00000046" w14:textId="77777777" w:rsidR="00C47FFB" w:rsidRDefault="00122A1F">
      <w:pPr>
        <w:pStyle w:val="Heading2"/>
        <w:rPr>
          <w:rFonts w:ascii="Arial" w:eastAsia="Arial" w:hAnsi="Arial" w:cs="Arial"/>
          <w:i w:val="0"/>
          <w:sz w:val="22"/>
          <w:szCs w:val="22"/>
        </w:rPr>
      </w:pPr>
      <w:r>
        <w:rPr>
          <w:rFonts w:ascii="Arial" w:eastAsia="Arial" w:hAnsi="Arial" w:cs="Arial"/>
          <w:i w:val="0"/>
          <w:sz w:val="22"/>
          <w:szCs w:val="22"/>
        </w:rPr>
        <w:t>15 PRIZES</w:t>
      </w:r>
    </w:p>
    <w:p w14:paraId="00000047" w14:textId="77777777" w:rsidR="00C47FFB" w:rsidRDefault="00122A1F">
      <w:pPr>
        <w:rPr>
          <w:rFonts w:ascii="Arial" w:eastAsia="Arial" w:hAnsi="Arial" w:cs="Arial"/>
          <w:sz w:val="22"/>
          <w:szCs w:val="22"/>
        </w:rPr>
      </w:pPr>
      <w:r>
        <w:rPr>
          <w:rFonts w:ascii="Arial" w:eastAsia="Arial" w:hAnsi="Arial" w:cs="Arial"/>
          <w:b/>
          <w:sz w:val="22"/>
          <w:szCs w:val="22"/>
        </w:rPr>
        <w:t>15.1</w:t>
      </w:r>
      <w:r>
        <w:rPr>
          <w:rFonts w:ascii="Arial" w:eastAsia="Arial" w:hAnsi="Arial" w:cs="Arial"/>
          <w:sz w:val="22"/>
          <w:szCs w:val="22"/>
        </w:rPr>
        <w:t xml:space="preserve"> If there are 1-3 boats in a division, 1 flag (first place) is awarded. If there are 3-5 boats, the first two positions awarded. If there are 6 or more boats in a division, then 1st. 2nd and 3</w:t>
      </w:r>
      <w:r>
        <w:rPr>
          <w:rFonts w:ascii="Arial" w:eastAsia="Arial" w:hAnsi="Arial" w:cs="Arial"/>
          <w:sz w:val="22"/>
          <w:szCs w:val="22"/>
          <w:vertAlign w:val="superscript"/>
        </w:rPr>
        <w:t>rd</w:t>
      </w:r>
      <w:r>
        <w:rPr>
          <w:rFonts w:ascii="Arial" w:eastAsia="Arial" w:hAnsi="Arial" w:cs="Arial"/>
          <w:sz w:val="22"/>
          <w:szCs w:val="22"/>
        </w:rPr>
        <w:t xml:space="preserve"> positions will be awarded.</w:t>
      </w:r>
    </w:p>
    <w:p w14:paraId="00000049" w14:textId="77777777" w:rsidR="00C47FFB" w:rsidRDefault="00122A1F">
      <w:pPr>
        <w:rPr>
          <w:rFonts w:ascii="Arial" w:eastAsia="Arial" w:hAnsi="Arial" w:cs="Arial"/>
          <w:sz w:val="22"/>
          <w:szCs w:val="22"/>
          <w:b w:val="false"/>
        </w:rPr>
      </w:pPr>
      <w:r>
        <w:rPr>
          <w:rFonts w:ascii="Arial" w:eastAsia="Arial" w:hAnsi="Arial" w:cs="Arial"/>
          <w:sz w:val="22"/>
          <w:szCs w:val="22"/>
          <w:b w:val="true"/>
        </w:rPr>
        <w:t xml:space="preserve">15.2 </w:t>
      </w:r>
      <w:r>
        <w:rPr>
          <w:rFonts w:ascii="Arial" w:eastAsia="Arial" w:hAnsi="Arial" w:cs="Arial"/>
          <w:sz w:val="22"/>
          <w:szCs w:val="22"/>
          <w:b w:val="false"/>
        </w:rPr>
        <w:t xml:space="preserve">There well be a hospice flag awarded to the highest fundraiser after the race. </w:t>
      </w:r>
    </w:p>
    <w:p w14:paraId="0000004B" w14:textId="77777777" w:rsidR="00C47FFB" w:rsidRDefault="00C47FFB">
      <w:pPr>
        <w:pBdr>
          <w:top w:val="nil"/>
          <w:left w:val="nil"/>
          <w:bottom w:val="nil"/>
          <w:right w:val="nil"/>
          <w:between w:val="nil"/>
        </w:pBdr>
        <w:rPr>
          <w:rFonts w:ascii="Arial" w:eastAsia="Arial" w:hAnsi="Arial" w:cs="Arial"/>
          <w:b/>
          <w:color w:val="000000"/>
          <w:sz w:val="22"/>
          <w:szCs w:val="22"/>
        </w:rPr>
      </w:pPr>
    </w:p>
    <w:p w14:paraId="0000004C" w14:textId="77777777" w:rsidR="00C47FFB" w:rsidRDefault="00122A1F">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16 START RULES, SEQUENCE, CLASSES, CLASS FLAGS, CLASS PENNANTS</w:t>
      </w:r>
    </w:p>
    <w:p w14:paraId="0000004D" w14:textId="77777777" w:rsidR="00C47FFB" w:rsidRDefault="00122A1F">
      <w:pPr>
        <w:rPr>
          <w:rFonts w:ascii="Arial" w:eastAsia="Arial" w:hAnsi="Arial" w:cs="Arial"/>
          <w:sz w:val="22"/>
          <w:szCs w:val="22"/>
        </w:rPr>
      </w:pPr>
      <w:r>
        <w:rPr>
          <w:rFonts w:ascii="Arial" w:eastAsia="Arial" w:hAnsi="Arial" w:cs="Arial"/>
          <w:b/>
          <w:sz w:val="22"/>
          <w:szCs w:val="22"/>
        </w:rPr>
        <w:t xml:space="preserve">16.1 </w:t>
      </w:r>
      <w:r>
        <w:rPr>
          <w:rFonts w:ascii="Arial" w:eastAsia="Arial" w:hAnsi="Arial" w:cs="Arial"/>
          <w:sz w:val="22"/>
          <w:szCs w:val="22"/>
        </w:rPr>
        <w:t>Rule 26 will be in effect for all starts.</w:t>
      </w:r>
    </w:p>
    <w:p w14:paraId="0000004E" w14:textId="77777777" w:rsidR="00C47FFB" w:rsidRDefault="00122A1F">
      <w:pPr>
        <w:rPr>
          <w:rFonts w:ascii="Arial" w:eastAsia="Arial" w:hAnsi="Arial" w:cs="Arial"/>
          <w:sz w:val="22"/>
          <w:szCs w:val="22"/>
        </w:rPr>
      </w:pPr>
      <w:r>
        <w:rPr>
          <w:rFonts w:ascii="Arial" w:eastAsia="Arial" w:hAnsi="Arial" w:cs="Arial"/>
          <w:b/>
          <w:sz w:val="22"/>
          <w:szCs w:val="22"/>
        </w:rPr>
        <w:t>16.2</w:t>
      </w:r>
      <w:r>
        <w:rPr>
          <w:rFonts w:ascii="Arial" w:eastAsia="Arial" w:hAnsi="Arial" w:cs="Arial"/>
          <w:sz w:val="22"/>
          <w:szCs w:val="22"/>
        </w:rPr>
        <w:t xml:space="preserve"> Rule 30.1</w:t>
      </w:r>
      <w:r>
        <w:rPr>
          <w:rFonts w:ascii="Arial" w:eastAsia="Arial" w:hAnsi="Arial" w:cs="Arial"/>
          <w:b/>
          <w:sz w:val="22"/>
          <w:szCs w:val="22"/>
        </w:rPr>
        <w:t xml:space="preserve">: </w:t>
      </w:r>
      <w:r>
        <w:rPr>
          <w:rFonts w:ascii="Arial" w:eastAsia="Arial" w:hAnsi="Arial" w:cs="Arial"/>
          <w:sz w:val="22"/>
          <w:szCs w:val="22"/>
        </w:rPr>
        <w:t>"Round the End Rule" is in effect for all starts. Code flag "I" will not be displayed from the Race Committee boat.</w:t>
      </w:r>
    </w:p>
    <w:p w14:paraId="0000004F" w14:textId="4C11D75A" w:rsidR="00C47FFB" w:rsidRDefault="00122A1F">
      <w:pPr>
        <w:rPr>
          <w:rFonts w:ascii="Arial" w:eastAsia="Arial" w:hAnsi="Arial" w:cs="Arial"/>
          <w:sz w:val="22"/>
          <w:szCs w:val="22"/>
        </w:rPr>
      </w:pPr>
      <w:r>
        <w:rPr>
          <w:rFonts w:ascii="Arial" w:eastAsia="Arial" w:hAnsi="Arial" w:cs="Arial"/>
          <w:b/>
          <w:sz w:val="22"/>
          <w:szCs w:val="22"/>
        </w:rPr>
        <w:t>16.3</w:t>
      </w:r>
      <w:r>
        <w:rPr>
          <w:rFonts w:ascii="Arial" w:eastAsia="Arial" w:hAnsi="Arial" w:cs="Arial"/>
          <w:sz w:val="22"/>
          <w:szCs w:val="22"/>
        </w:rPr>
        <w:t xml:space="preserve"> The Race Committee will issue 5 blasts of a horn </w:t>
      </w:r>
      <w:r w:rsidR="002B6016">
        <w:rPr>
          <w:rFonts w:ascii="Arial" w:eastAsia="Arial" w:hAnsi="Arial" w:cs="Arial"/>
          <w:sz w:val="22"/>
          <w:szCs w:val="22"/>
        </w:rPr>
        <w:t xml:space="preserve">ending </w:t>
      </w:r>
      <w:r>
        <w:rPr>
          <w:rFonts w:ascii="Arial" w:eastAsia="Arial" w:hAnsi="Arial" w:cs="Arial"/>
          <w:sz w:val="22"/>
          <w:szCs w:val="22"/>
        </w:rPr>
        <w:t>1 minute prior to the warning signal for the first class, unless the race has been postponed, then the normal postponement procedure will take over and 5 blasts will not occur.</w:t>
      </w:r>
    </w:p>
    <w:p w14:paraId="00000050" w14:textId="2A493A30" w:rsidR="00C47FFB" w:rsidRDefault="00122A1F">
      <w:pPr>
        <w:pBdr>
          <w:top w:val="nil"/>
          <w:left w:val="nil"/>
          <w:bottom w:val="nil"/>
          <w:right w:val="nil"/>
          <w:between w:val="nil"/>
        </w:pBdr>
        <w:rPr>
          <w:rFonts w:ascii="Arial" w:eastAsia="Arial" w:hAnsi="Arial" w:cs="Arial"/>
          <w:b/>
          <w:color w:val="231F20"/>
          <w:sz w:val="22"/>
          <w:szCs w:val="22"/>
        </w:rPr>
      </w:pPr>
      <w:r>
        <w:rPr>
          <w:rFonts w:ascii="Arial" w:eastAsia="Arial" w:hAnsi="Arial" w:cs="Arial"/>
          <w:b/>
          <w:color w:val="000000"/>
          <w:sz w:val="22"/>
          <w:szCs w:val="22"/>
        </w:rPr>
        <w:t>16.4</w:t>
      </w:r>
      <w:r>
        <w:rPr>
          <w:rFonts w:ascii="Arial" w:eastAsia="Arial" w:hAnsi="Arial" w:cs="Arial"/>
          <w:color w:val="000000"/>
          <w:sz w:val="22"/>
          <w:szCs w:val="22"/>
        </w:rPr>
        <w:t xml:space="preserve"> The warning signal for the first class will be 12:55</w:t>
      </w:r>
      <w:r w:rsidR="002B6016">
        <w:rPr>
          <w:rFonts w:ascii="Arial" w:eastAsia="Arial" w:hAnsi="Arial" w:cs="Arial"/>
          <w:color w:val="000000"/>
          <w:sz w:val="22"/>
          <w:szCs w:val="22"/>
        </w:rPr>
        <w:t xml:space="preserve">, </w:t>
      </w:r>
      <w:proofErr w:type="gramStart"/>
      <w:r w:rsidR="002B6016">
        <w:rPr>
          <w:rFonts w:ascii="Arial" w:eastAsia="Arial" w:hAnsi="Arial" w:cs="Arial"/>
          <w:color w:val="000000"/>
          <w:sz w:val="22"/>
          <w:szCs w:val="22"/>
        </w:rPr>
        <w:t>4 minute</w:t>
      </w:r>
      <w:proofErr w:type="gramEnd"/>
      <w:r w:rsidR="002B6016">
        <w:rPr>
          <w:rFonts w:ascii="Arial" w:eastAsia="Arial" w:hAnsi="Arial" w:cs="Arial"/>
          <w:color w:val="000000"/>
          <w:sz w:val="22"/>
          <w:szCs w:val="22"/>
        </w:rPr>
        <w:t xml:space="preserve"> Prep Up (Flag P), 1 minute Prep down.</w:t>
      </w:r>
    </w:p>
    <w:p w14:paraId="00000051" w14:textId="77777777" w:rsidR="00C47FFB" w:rsidRDefault="00122A1F">
      <w:pPr>
        <w:rPr>
          <w:rFonts w:ascii="Arial" w:eastAsia="Arial" w:hAnsi="Arial" w:cs="Arial"/>
          <w:color w:val="231F20"/>
          <w:sz w:val="22"/>
          <w:szCs w:val="22"/>
        </w:rPr>
      </w:pPr>
      <w:r>
        <w:rPr>
          <w:rFonts w:ascii="Arial" w:eastAsia="Arial" w:hAnsi="Arial" w:cs="Arial"/>
          <w:b/>
          <w:color w:val="231F20"/>
          <w:sz w:val="22"/>
          <w:szCs w:val="22"/>
        </w:rPr>
        <w:t>16.5</w:t>
      </w:r>
      <w:r>
        <w:rPr>
          <w:rFonts w:ascii="Arial" w:eastAsia="Arial" w:hAnsi="Arial" w:cs="Arial"/>
          <w:color w:val="231F20"/>
          <w:sz w:val="22"/>
          <w:szCs w:val="22"/>
        </w:rPr>
        <w:t xml:space="preserve"> Class Rating and Start Order</w:t>
      </w:r>
      <w:r>
        <w:rPr>
          <w:rFonts w:ascii="Arial" w:eastAsia="Arial" w:hAnsi="Arial" w:cs="Arial"/>
          <w:color w:val="231F20"/>
          <w:sz w:val="22"/>
          <w:szCs w:val="22"/>
        </w:rPr>
        <w:tab/>
        <w:t xml:space="preserve">Class Flag and Pennant Colour</w:t>
      </w:r>
    </w:p>
    <w:p>
      <w:pPr>
        <w:rPr>
          <w:rFonts w:ascii="Arial" w:eastAsia="Arial" w:hAnsi="Arial" w:cs="Arial"/>
          <w:color w:val="231F20"/>
          <w:sz w:val="22"/>
          <w:szCs w:val="22"/>
        </w:rPr>
        <w:ind w:left="1440"/>
      </w:pPr>
      <w:proofErr w:type="gramStart"/>
      <w:proofErr w:type="gramEnd"/>
      <w:r>
        <w:rPr>
          <w:rFonts w:ascii="Arial" w:eastAsia="Arial" w:hAnsi="Arial" w:cs="Arial"/>
          <w:color w:val="231F20"/>
          <w:sz w:val="22"/>
          <w:szCs w:val="22"/>
        </w:rPr>
        <w:t xml:space="preserve">PHRF </w:t>
        <w:tab/>
        <w:tab/>
        <w:tab/>
        <w:tab/>
        <w:t xml:space="preserve">Yellow</w:t>
      </w:r>
    </w:p>
    <w:p>
      <w:pPr>
        <w:rPr>
          <w:rFonts w:ascii="Arial" w:eastAsia="Arial" w:hAnsi="Arial" w:cs="Arial"/>
          <w:color w:val="231F20"/>
          <w:sz w:val="22"/>
          <w:szCs w:val="22"/>
        </w:rPr>
        <w:ind w:left="1440"/>
      </w:pPr>
      <w:r>
        <w:rPr>
          <w:rFonts w:ascii="Arial" w:eastAsia="Arial" w:hAnsi="Arial" w:cs="Arial"/>
          <w:color w:val="231F20"/>
          <w:sz w:val="22"/>
          <w:szCs w:val="22"/>
        </w:rPr>
        <w:t xml:space="preserve">JAM</w:t>
        <w:tab/>
        <w:tab/>
        <w:tab/>
        <w:tab/>
        <w:t xml:space="preserve">Green</w:t>
      </w:r>
    </w:p>
    <w:p>
      <w:pPr>
        <w:ind w:left="1440"/>
        <w:rPr>
          <w:rFonts w:ascii="Arial" w:eastAsia="Arial" w:hAnsi="Arial" w:cs="Arial"/>
          <w:color w:val="231F20"/>
          <w:sz w:val="22"/>
          <w:szCs w:val="22"/>
        </w:rPr>
      </w:pPr>
    </w:p>
    <w:p w14:paraId="2A8BC20B" w14:textId="77777777" w:rsidR="000B1CCF" w:rsidRDefault="000B1CCF">
      <w:pPr>
        <w:rPr>
          <w:rFonts w:ascii="Arial" w:eastAsia="Arial" w:hAnsi="Arial" w:cs="Arial"/>
          <w:color w:val="231F20"/>
          <w:sz w:val="22"/>
          <w:szCs w:val="22"/>
        </w:rPr>
      </w:pPr>
    </w:p>
    <w:p w14:paraId="1248E520" w14:textId="6725A730" w:rsidR="00857B53" w:rsidRDefault="00122A1F">
      <w:pPr>
        <w:rPr>
          <w:rFonts w:ascii="Arial" w:eastAsia="Arial" w:hAnsi="Arial" w:cs="Arial"/>
          <w:b/>
          <w:color w:val="231F20"/>
          <w:sz w:val="22"/>
          <w:szCs w:val="22"/>
        </w:rPr>
      </w:pPr>
      <w:r>
        <w:rPr>
          <w:rFonts w:ascii="Arial" w:eastAsia="Arial" w:hAnsi="Arial" w:cs="Arial"/>
          <w:b/>
          <w:color w:val="231F20"/>
          <w:sz w:val="22"/>
          <w:szCs w:val="22"/>
        </w:rPr>
        <w:t xml:space="preserve">17 </w:t>
      </w:r>
      <w:r w:rsidR="002B6016">
        <w:rPr>
          <w:rFonts w:ascii="Arial" w:eastAsia="Arial" w:hAnsi="Arial" w:cs="Arial"/>
          <w:b/>
          <w:color w:val="231F20"/>
          <w:sz w:val="22"/>
          <w:szCs w:val="22"/>
        </w:rPr>
        <w:t>RACECOURSES</w:t>
      </w:r>
      <w:r>
        <w:rPr>
          <w:rFonts w:ascii="Arial" w:eastAsia="Arial" w:hAnsi="Arial" w:cs="Arial"/>
          <w:b/>
          <w:color w:val="231F20"/>
          <w:sz w:val="22"/>
          <w:szCs w:val="22"/>
        </w:rPr>
        <w:t xml:space="preserve">– </w:t>
      </w:r>
      <w:r w:rsidR="00857B53">
        <w:rPr>
          <w:rFonts w:ascii="Arial" w:eastAsia="Arial" w:hAnsi="Arial" w:cs="Arial"/>
          <w:b/>
          <w:color w:val="231F20"/>
          <w:sz w:val="22"/>
          <w:szCs w:val="22"/>
        </w:rPr>
        <w:t>S</w:t>
      </w:r>
      <w:r>
        <w:rPr>
          <w:rFonts w:ascii="Arial" w:eastAsia="Arial" w:hAnsi="Arial" w:cs="Arial"/>
          <w:b/>
          <w:color w:val="231F20"/>
          <w:sz w:val="22"/>
          <w:szCs w:val="22"/>
        </w:rPr>
        <w:t>ee attachment A</w:t>
      </w:r>
    </w:p>
    <w:p w14:paraId="2CAF11E9" w14:textId="6986D8CA" w:rsidR="00857B53" w:rsidRPr="00857B53" w:rsidRDefault="00122A1F">
      <w:pPr>
        <w:rPr>
          <w:rFonts w:ascii="Arial" w:eastAsia="Arial" w:hAnsi="Arial" w:cs="Arial"/>
          <w:b/>
          <w:color w:val="231F20"/>
          <w:sz w:val="22"/>
          <w:szCs w:val="22"/>
        </w:rPr>
      </w:pPr>
      <w:r>
        <w:rPr>
          <w:rFonts w:ascii="Arial" w:eastAsia="Arial" w:hAnsi="Arial" w:cs="Arial"/>
          <w:b/>
          <w:color w:val="231F20"/>
          <w:sz w:val="22"/>
          <w:szCs w:val="22"/>
        </w:rPr>
        <w:t xml:space="preserve">17.1 </w:t>
      </w:r>
      <w:r w:rsidR="00857B53">
        <w:rPr>
          <w:rFonts w:ascii="Arial" w:eastAsia="Arial" w:hAnsi="Arial" w:cs="Arial"/>
          <w:color w:val="231F20"/>
          <w:sz w:val="22"/>
          <w:szCs w:val="22"/>
        </w:rPr>
        <w:t>Racecourse</w:t>
      </w:r>
      <w:r>
        <w:rPr>
          <w:rFonts w:ascii="Arial" w:eastAsia="Arial" w:hAnsi="Arial" w:cs="Arial"/>
          <w:color w:val="231F20"/>
          <w:sz w:val="22"/>
          <w:szCs w:val="22"/>
        </w:rPr>
        <w:t xml:space="preserve"> number</w:t>
      </w:r>
      <w:r w:rsidR="00857B53">
        <w:rPr>
          <w:rFonts w:ascii="Arial" w:eastAsia="Arial" w:hAnsi="Arial" w:cs="Arial"/>
          <w:color w:val="231F20"/>
          <w:sz w:val="22"/>
          <w:szCs w:val="22"/>
        </w:rPr>
        <w:t>s</w:t>
      </w:r>
      <w:r>
        <w:rPr>
          <w:rFonts w:ascii="Arial" w:eastAsia="Arial" w:hAnsi="Arial" w:cs="Arial"/>
          <w:b/>
          <w:color w:val="231F20"/>
          <w:sz w:val="22"/>
          <w:szCs w:val="22"/>
        </w:rPr>
        <w:t xml:space="preserve"> </w:t>
      </w:r>
      <w:r>
        <w:rPr>
          <w:rFonts w:ascii="Arial" w:eastAsia="Arial" w:hAnsi="Arial" w:cs="Arial"/>
          <w:color w:val="231F20"/>
          <w:sz w:val="22"/>
          <w:szCs w:val="22"/>
        </w:rPr>
        <w:t>will be displayed on the</w:t>
      </w:r>
      <w:r w:rsidR="00857B53">
        <w:rPr>
          <w:rFonts w:ascii="Arial" w:eastAsia="Arial" w:hAnsi="Arial" w:cs="Arial"/>
          <w:color w:val="231F20"/>
          <w:sz w:val="22"/>
          <w:szCs w:val="22"/>
        </w:rPr>
        <w:t xml:space="preserve"> bow of the Race C</w:t>
      </w:r>
      <w:r>
        <w:rPr>
          <w:rFonts w:ascii="Arial" w:eastAsia="Arial" w:hAnsi="Arial" w:cs="Arial"/>
          <w:color w:val="231F20"/>
          <w:sz w:val="22"/>
          <w:szCs w:val="22"/>
        </w:rPr>
        <w:t xml:space="preserve">ommittee </w:t>
      </w:r>
      <w:r w:rsidR="00857B53">
        <w:rPr>
          <w:rFonts w:ascii="Arial" w:eastAsia="Arial" w:hAnsi="Arial" w:cs="Arial"/>
          <w:color w:val="231F20"/>
          <w:sz w:val="22"/>
          <w:szCs w:val="22"/>
        </w:rPr>
        <w:t>B</w:t>
      </w:r>
      <w:r>
        <w:rPr>
          <w:rFonts w:ascii="Arial" w:eastAsia="Arial" w:hAnsi="Arial" w:cs="Arial"/>
          <w:color w:val="231F20"/>
          <w:sz w:val="22"/>
          <w:szCs w:val="22"/>
        </w:rPr>
        <w:t xml:space="preserve">oat as </w:t>
      </w:r>
      <w:r>
        <w:rPr>
          <w:rFonts w:ascii="Arial" w:eastAsia="Arial" w:hAnsi="Arial" w:cs="Arial"/>
          <w:b/>
          <w:color w:val="231F20"/>
          <w:sz w:val="22"/>
          <w:szCs w:val="22"/>
        </w:rPr>
        <w:t>1, 2 or 3</w:t>
      </w:r>
      <w:r w:rsidR="00857B53">
        <w:rPr>
          <w:rFonts w:ascii="Arial" w:eastAsia="Arial" w:hAnsi="Arial" w:cs="Arial"/>
          <w:b/>
          <w:color w:val="231F20"/>
          <w:sz w:val="22"/>
          <w:szCs w:val="22"/>
        </w:rPr>
        <w:t xml:space="preserve">.  All boats will race the same course if one number posted.   </w:t>
      </w:r>
      <w:r w:rsidR="00857B53" w:rsidRPr="00111CD4">
        <w:rPr>
          <w:rFonts w:ascii="Arial" w:eastAsia="Arial" w:hAnsi="Arial" w:cs="Arial"/>
          <w:b/>
          <w:color w:val="231F20"/>
          <w:sz w:val="22"/>
          <w:szCs w:val="22"/>
          <w:highlight w:val="yellow"/>
        </w:rPr>
        <w:t xml:space="preserve">Depending on wind conditions, the lower course number will be for PHRF. </w:t>
      </w:r>
      <w:r w:rsidR="00857B53" w:rsidRPr="00111CD4">
        <w:rPr>
          <w:rFonts w:ascii="Arial" w:eastAsia="Arial" w:hAnsi="Arial" w:cs="Arial"/>
          <w:b/>
          <w:color w:val="231F20"/>
          <w:sz w:val="22"/>
          <w:szCs w:val="22"/>
          <w:highlight w:val="yellow"/>
        </w:rPr>
        <w:t xml:space="preserve">JAM will follow the higher course number.</w:t>
      </w:r>
    </w:p>
    <w:p w14:paraId="0000005E" w14:textId="1E4524DF" w:rsidR="00C47FFB" w:rsidRPr="00857B53" w:rsidRDefault="00122A1F">
      <w:pPr>
        <w:rPr>
          <w:rFonts w:ascii="Arial" w:eastAsia="Arial" w:hAnsi="Arial" w:cs="Arial"/>
          <w:sz w:val="22"/>
          <w:szCs w:val="22"/>
        </w:rPr>
      </w:pPr>
      <w:r>
        <w:rPr>
          <w:rFonts w:ascii="Arial" w:eastAsia="Arial" w:hAnsi="Arial" w:cs="Arial"/>
          <w:b/>
          <w:color w:val="231F20"/>
          <w:sz w:val="22"/>
          <w:szCs w:val="22"/>
        </w:rPr>
        <w:t xml:space="preserve">17.2 </w:t>
      </w:r>
      <w:r>
        <w:rPr>
          <w:rFonts w:ascii="Arial" w:eastAsia="Arial" w:hAnsi="Arial" w:cs="Arial"/>
          <w:b/>
          <w:color w:val="FF0000"/>
          <w:sz w:val="22"/>
          <w:szCs w:val="22"/>
        </w:rPr>
        <w:t xml:space="preserve"> </w:t>
      </w:r>
      <w:r>
        <w:rPr>
          <w:rFonts w:ascii="Arial" w:eastAsia="Arial" w:hAnsi="Arial" w:cs="Arial"/>
          <w:b/>
          <w:sz w:val="22"/>
          <w:szCs w:val="22"/>
        </w:rPr>
        <w:t xml:space="preserve"> </w:t>
      </w:r>
    </w:p>
    <w:p w14:paraId="0000005F" w14:textId="54998E3C" w:rsidR="00C47FFB" w:rsidRDefault="00122A1F">
      <w:pPr>
        <w:rPr>
          <w:rFonts w:ascii="Arial" w:eastAsia="Arial" w:hAnsi="Arial" w:cs="Arial"/>
          <w:b/>
          <w:color w:val="231F20"/>
          <w:sz w:val="22"/>
          <w:szCs w:val="22"/>
        </w:rPr>
      </w:pPr>
      <w:r>
        <w:rPr>
          <w:rFonts w:ascii="Arial" w:eastAsia="Arial" w:hAnsi="Arial" w:cs="Arial"/>
          <w:b/>
          <w:color w:val="231F20"/>
          <w:sz w:val="22"/>
          <w:szCs w:val="22"/>
        </w:rPr>
        <w:t xml:space="preserve">COURSE #1 – </w:t>
      </w:r>
      <w:r>
        <w:rPr>
          <w:rFonts w:ascii="Arial" w:eastAsia="Arial" w:hAnsi="Arial" w:cs="Arial"/>
          <w:color w:val="231F20"/>
          <w:sz w:val="22"/>
          <w:szCs w:val="22"/>
        </w:rPr>
        <w:t xml:space="preserve">Downstream from DF27 using Fighting Island Channel, through cut at south end of Fighting Island (DF8 to port), continue downriver </w:t>
      </w:r>
      <w:r w:rsidR="00130799">
        <w:rPr>
          <w:rFonts w:ascii="Arial" w:eastAsia="Arial" w:hAnsi="Arial" w:cs="Arial"/>
          <w:color w:val="231F20"/>
          <w:sz w:val="22"/>
          <w:szCs w:val="22"/>
        </w:rPr>
        <w:t>passing</w:t>
      </w:r>
      <w:r>
        <w:rPr>
          <w:rFonts w:ascii="Arial" w:eastAsia="Arial" w:hAnsi="Arial" w:cs="Arial"/>
          <w:color w:val="231F20"/>
          <w:sz w:val="22"/>
          <w:szCs w:val="22"/>
        </w:rPr>
        <w:t xml:space="preserve"> green spar (DF1) to </w:t>
      </w:r>
      <w:r w:rsidR="00130799">
        <w:rPr>
          <w:rFonts w:ascii="Arial" w:eastAsia="Arial" w:hAnsi="Arial" w:cs="Arial"/>
          <w:color w:val="231F20"/>
          <w:sz w:val="22"/>
          <w:szCs w:val="22"/>
        </w:rPr>
        <w:t>starboard, downriver to D78 rounding to port, return</w:t>
      </w:r>
      <w:r>
        <w:rPr>
          <w:rFonts w:ascii="Arial" w:eastAsia="Arial" w:hAnsi="Arial" w:cs="Arial"/>
          <w:color w:val="231F20"/>
          <w:sz w:val="22"/>
          <w:szCs w:val="22"/>
        </w:rPr>
        <w:t xml:space="preserve"> upstream leaving</w:t>
      </w:r>
      <w:r w:rsidR="00130799">
        <w:rPr>
          <w:rFonts w:ascii="Arial" w:eastAsia="Arial" w:hAnsi="Arial" w:cs="Arial"/>
          <w:color w:val="231F20"/>
          <w:sz w:val="22"/>
          <w:szCs w:val="22"/>
        </w:rPr>
        <w:t xml:space="preserve"> DF4 </w:t>
      </w:r>
      <w:r w:rsidR="00163A81">
        <w:rPr>
          <w:rFonts w:ascii="Arial" w:eastAsia="Arial" w:hAnsi="Arial" w:cs="Arial"/>
          <w:color w:val="231F20"/>
          <w:sz w:val="22"/>
          <w:szCs w:val="22"/>
        </w:rPr>
        <w:t>&amp;</w:t>
      </w:r>
      <w:r>
        <w:rPr>
          <w:rFonts w:ascii="Arial" w:eastAsia="Arial" w:hAnsi="Arial" w:cs="Arial"/>
          <w:color w:val="231F20"/>
          <w:sz w:val="22"/>
          <w:szCs w:val="22"/>
        </w:rPr>
        <w:t xml:space="preserve"> Turkey Island to starboard</w:t>
      </w:r>
      <w:r w:rsidR="00163A81">
        <w:rPr>
          <w:rFonts w:ascii="Arial" w:eastAsia="Arial" w:hAnsi="Arial" w:cs="Arial"/>
          <w:color w:val="231F20"/>
          <w:sz w:val="22"/>
          <w:szCs w:val="22"/>
        </w:rPr>
        <w:t xml:space="preserve"> through the cut,</w:t>
      </w:r>
      <w:r>
        <w:rPr>
          <w:rFonts w:ascii="Arial" w:eastAsia="Arial" w:hAnsi="Arial" w:cs="Arial"/>
          <w:color w:val="231F20"/>
          <w:sz w:val="22"/>
          <w:szCs w:val="22"/>
        </w:rPr>
        <w:t xml:space="preserve"> </w:t>
      </w:r>
      <w:r w:rsidR="00130799">
        <w:rPr>
          <w:rFonts w:ascii="Arial" w:eastAsia="Arial" w:hAnsi="Arial" w:cs="Arial"/>
          <w:color w:val="231F20"/>
          <w:sz w:val="22"/>
          <w:szCs w:val="22"/>
        </w:rPr>
        <w:t>passing</w:t>
      </w:r>
      <w:r>
        <w:rPr>
          <w:rFonts w:ascii="Arial" w:eastAsia="Arial" w:hAnsi="Arial" w:cs="Arial"/>
          <w:color w:val="231F20"/>
          <w:sz w:val="22"/>
          <w:szCs w:val="22"/>
        </w:rPr>
        <w:t xml:space="preserve"> Bifurcation Buoy (DGB) to port, to finish between Race Committee and </w:t>
      </w:r>
      <w:r w:rsidR="00130799">
        <w:rPr>
          <w:rFonts w:ascii="Arial" w:eastAsia="Arial" w:hAnsi="Arial" w:cs="Arial"/>
          <w:color w:val="231F20"/>
          <w:sz w:val="22"/>
          <w:szCs w:val="22"/>
        </w:rPr>
        <w:t>Finishing M</w:t>
      </w:r>
      <w:r>
        <w:rPr>
          <w:rFonts w:ascii="Arial" w:eastAsia="Arial" w:hAnsi="Arial" w:cs="Arial"/>
          <w:color w:val="231F20"/>
          <w:sz w:val="22"/>
          <w:szCs w:val="22"/>
        </w:rPr>
        <w:t>ark near LaSalle Mariner's Yacht Club off the south tip of Grassy Island.</w:t>
      </w:r>
      <w:r>
        <w:rPr>
          <w:rFonts w:ascii="Arial" w:eastAsia="Arial" w:hAnsi="Arial" w:cs="Arial"/>
          <w:b/>
          <w:color w:val="231F20"/>
          <w:sz w:val="22"/>
          <w:szCs w:val="22"/>
        </w:rPr>
        <w:t xml:space="preserve"> (</w:t>
      </w:r>
      <w:r w:rsidR="00130799">
        <w:rPr>
          <w:rFonts w:ascii="Arial" w:eastAsia="Arial" w:hAnsi="Arial" w:cs="Arial"/>
          <w:b/>
          <w:color w:val="231F20"/>
          <w:sz w:val="22"/>
          <w:szCs w:val="22"/>
        </w:rPr>
        <w:t>11.24</w:t>
      </w:r>
      <w:r>
        <w:rPr>
          <w:rFonts w:ascii="Arial" w:eastAsia="Arial" w:hAnsi="Arial" w:cs="Arial"/>
          <w:b/>
          <w:color w:val="231F20"/>
          <w:sz w:val="22"/>
          <w:szCs w:val="22"/>
        </w:rPr>
        <w:t>nm)</w:t>
      </w:r>
    </w:p>
    <w:p w14:paraId="00000061" w14:textId="03B868CF" w:rsidR="00C47FFB" w:rsidRDefault="00122A1F">
      <w:pPr>
        <w:rPr>
          <w:rFonts w:ascii="Arial" w:eastAsia="Arial" w:hAnsi="Arial" w:cs="Arial"/>
          <w:b/>
          <w:color w:val="231F20"/>
          <w:sz w:val="22"/>
          <w:szCs w:val="22"/>
        </w:rPr>
      </w:pPr>
      <w:r>
        <w:rPr>
          <w:rFonts w:ascii="Arial" w:eastAsia="Arial" w:hAnsi="Arial" w:cs="Arial"/>
          <w:b/>
          <w:color w:val="231F20"/>
          <w:sz w:val="22"/>
          <w:szCs w:val="22"/>
        </w:rPr>
        <w:t xml:space="preserve">COURSE #2 - </w:t>
      </w:r>
      <w:r>
        <w:rPr>
          <w:rFonts w:ascii="Arial" w:eastAsia="Arial" w:hAnsi="Arial" w:cs="Arial"/>
          <w:color w:val="231F20"/>
          <w:sz w:val="22"/>
          <w:szCs w:val="22"/>
        </w:rPr>
        <w:t>Downstream from DF27 using Fighting Island Channel, through cut at south end of Fighting Island (DF8 to port), continue downriver and round green spar (DF</w:t>
      </w:r>
      <w:r w:rsidR="00163A81">
        <w:rPr>
          <w:rFonts w:ascii="Arial" w:eastAsia="Arial" w:hAnsi="Arial" w:cs="Arial"/>
          <w:color w:val="231F20"/>
          <w:sz w:val="22"/>
          <w:szCs w:val="22"/>
        </w:rPr>
        <w:t>1</w:t>
      </w:r>
      <w:r>
        <w:rPr>
          <w:rFonts w:ascii="Arial" w:eastAsia="Arial" w:hAnsi="Arial" w:cs="Arial"/>
          <w:color w:val="231F20"/>
          <w:sz w:val="22"/>
          <w:szCs w:val="22"/>
        </w:rPr>
        <w:t xml:space="preserve">) to port, </w:t>
      </w:r>
      <w:r w:rsidR="00163A81">
        <w:rPr>
          <w:rFonts w:ascii="Arial" w:eastAsia="Arial" w:hAnsi="Arial" w:cs="Arial"/>
          <w:color w:val="231F20"/>
          <w:sz w:val="22"/>
          <w:szCs w:val="22"/>
        </w:rPr>
        <w:t xml:space="preserve">return </w:t>
      </w:r>
      <w:r>
        <w:rPr>
          <w:rFonts w:ascii="Arial" w:eastAsia="Arial" w:hAnsi="Arial" w:cs="Arial"/>
          <w:color w:val="231F20"/>
          <w:sz w:val="22"/>
          <w:szCs w:val="22"/>
        </w:rPr>
        <w:t xml:space="preserve">upstream leaving </w:t>
      </w:r>
      <w:r w:rsidR="00163A81">
        <w:rPr>
          <w:rFonts w:ascii="Arial" w:eastAsia="Arial" w:hAnsi="Arial" w:cs="Arial"/>
          <w:color w:val="231F20"/>
          <w:sz w:val="22"/>
          <w:szCs w:val="22"/>
        </w:rPr>
        <w:t xml:space="preserve">DF4 &amp; </w:t>
      </w:r>
      <w:r>
        <w:rPr>
          <w:rFonts w:ascii="Arial" w:eastAsia="Arial" w:hAnsi="Arial" w:cs="Arial"/>
          <w:color w:val="231F20"/>
          <w:sz w:val="22"/>
          <w:szCs w:val="22"/>
        </w:rPr>
        <w:t>Turkey Island to starboard</w:t>
      </w:r>
      <w:r w:rsidR="00163A81">
        <w:rPr>
          <w:rFonts w:ascii="Arial" w:eastAsia="Arial" w:hAnsi="Arial" w:cs="Arial"/>
          <w:color w:val="231F20"/>
          <w:sz w:val="22"/>
          <w:szCs w:val="22"/>
        </w:rPr>
        <w:t xml:space="preserve"> through the cut, passing t</w:t>
      </w:r>
      <w:r>
        <w:rPr>
          <w:rFonts w:ascii="Arial" w:eastAsia="Arial" w:hAnsi="Arial" w:cs="Arial"/>
          <w:color w:val="231F20"/>
          <w:sz w:val="22"/>
          <w:szCs w:val="22"/>
        </w:rPr>
        <w:t xml:space="preserve">he Bifurcation Buoy (DGB) </w:t>
      </w:r>
      <w:r w:rsidR="00163A81">
        <w:rPr>
          <w:rFonts w:ascii="Arial" w:eastAsia="Arial" w:hAnsi="Arial" w:cs="Arial"/>
          <w:color w:val="231F20"/>
          <w:sz w:val="22"/>
          <w:szCs w:val="22"/>
        </w:rPr>
        <w:t xml:space="preserve">to port </w:t>
      </w:r>
      <w:r>
        <w:rPr>
          <w:rFonts w:ascii="Arial" w:eastAsia="Arial" w:hAnsi="Arial" w:cs="Arial"/>
          <w:color w:val="231F20"/>
          <w:sz w:val="22"/>
          <w:szCs w:val="22"/>
        </w:rPr>
        <w:t>and</w:t>
      </w:r>
      <w:r w:rsidR="00163A81">
        <w:rPr>
          <w:rFonts w:ascii="Arial" w:eastAsia="Arial" w:hAnsi="Arial" w:cs="Arial"/>
          <w:color w:val="231F20"/>
          <w:sz w:val="22"/>
          <w:szCs w:val="22"/>
        </w:rPr>
        <w:t xml:space="preserve"> finishing between the </w:t>
      </w:r>
      <w:r>
        <w:rPr>
          <w:rFonts w:ascii="Arial" w:eastAsia="Arial" w:hAnsi="Arial" w:cs="Arial"/>
          <w:color w:val="231F20"/>
          <w:sz w:val="22"/>
          <w:szCs w:val="22"/>
        </w:rPr>
        <w:t xml:space="preserve">Race Committee </w:t>
      </w:r>
      <w:r w:rsidR="00163A81">
        <w:rPr>
          <w:rFonts w:ascii="Arial" w:eastAsia="Arial" w:hAnsi="Arial" w:cs="Arial"/>
          <w:color w:val="231F20"/>
          <w:sz w:val="22"/>
          <w:szCs w:val="22"/>
        </w:rPr>
        <w:t>and Finishing Mark near LaSalle Mariner's Yacht Club off the south tip of Grassy Island</w:t>
      </w:r>
      <w:r>
        <w:rPr>
          <w:rFonts w:ascii="Arial" w:eastAsia="Arial" w:hAnsi="Arial" w:cs="Arial"/>
          <w:b/>
          <w:color w:val="231F20"/>
          <w:sz w:val="22"/>
          <w:szCs w:val="22"/>
        </w:rPr>
        <w:t>. (</w:t>
      </w:r>
      <w:r w:rsidR="00495B40">
        <w:rPr>
          <w:rFonts w:ascii="Arial" w:eastAsia="Arial" w:hAnsi="Arial" w:cs="Arial"/>
          <w:b/>
          <w:color w:val="231F20"/>
          <w:sz w:val="22"/>
          <w:szCs w:val="22"/>
        </w:rPr>
        <w:t>8.06</w:t>
      </w:r>
      <w:r>
        <w:rPr>
          <w:rFonts w:ascii="Arial" w:eastAsia="Arial" w:hAnsi="Arial" w:cs="Arial"/>
          <w:b/>
          <w:color w:val="231F20"/>
          <w:sz w:val="22"/>
          <w:szCs w:val="22"/>
        </w:rPr>
        <w:t>nm)</w:t>
      </w:r>
    </w:p>
    <w:p w14:paraId="00000063" w14:textId="0C244744" w:rsidR="00C47FFB" w:rsidRDefault="00122A1F">
      <w:pPr>
        <w:rPr>
          <w:rFonts w:ascii="Arial" w:eastAsia="Arial" w:hAnsi="Arial" w:cs="Arial"/>
          <w:b/>
          <w:color w:val="231F20"/>
          <w:sz w:val="22"/>
          <w:szCs w:val="22"/>
        </w:rPr>
      </w:pPr>
      <w:r>
        <w:rPr>
          <w:rFonts w:ascii="Arial" w:eastAsia="Arial" w:hAnsi="Arial" w:cs="Arial"/>
          <w:b/>
          <w:color w:val="231F20"/>
          <w:sz w:val="22"/>
          <w:szCs w:val="22"/>
        </w:rPr>
        <w:t xml:space="preserve">COURSE #3 - </w:t>
      </w:r>
      <w:r w:rsidR="00163A81">
        <w:rPr>
          <w:rFonts w:ascii="Arial" w:eastAsia="Arial" w:hAnsi="Arial" w:cs="Arial"/>
          <w:color w:val="231F20"/>
          <w:sz w:val="22"/>
          <w:szCs w:val="22"/>
        </w:rPr>
        <w:t>Downstream from DF27 using Fighting Island Channel, through cut at south end of Fighting Island (DF8 to port), continue downriver and round green spar (DF3) to port, return upstream leaving DF4 &amp; Turkey Island to starboard through the cut, passing the Bifurcation Buoy (DGB) to port and finishing between the Race Committee and Finishing Mark near LaSalle Mariner's Yacht Club off the south tip of Grassy Island</w:t>
      </w:r>
      <w:r w:rsidR="00495B40">
        <w:rPr>
          <w:rFonts w:ascii="Arial" w:eastAsia="Arial" w:hAnsi="Arial" w:cs="Arial"/>
          <w:color w:val="231F20"/>
          <w:sz w:val="22"/>
          <w:szCs w:val="22"/>
        </w:rPr>
        <w:t xml:space="preserve"> </w:t>
      </w:r>
      <w:r w:rsidR="00495B40">
        <w:rPr>
          <w:rFonts w:ascii="Arial" w:eastAsia="Arial" w:hAnsi="Arial" w:cs="Arial"/>
          <w:b/>
          <w:color w:val="231F20"/>
          <w:sz w:val="22"/>
          <w:szCs w:val="22"/>
        </w:rPr>
        <w:t>(6.65nm)</w:t>
      </w:r>
    </w:p>
    <w:p w14:paraId="733C7BED" w14:textId="18B79CFC" w:rsidR="00857B53" w:rsidRPr="002B6016" w:rsidRDefault="002B6016" w:rsidP="00495B40">
      <w:pPr>
        <w:rPr>
          <w:rFonts w:ascii="Arial" w:eastAsia="Arial" w:hAnsi="Arial" w:cs="Arial"/>
          <w:sz w:val="22"/>
          <w:szCs w:val="22"/>
        </w:rPr>
      </w:pPr>
      <w:r>
        <w:rPr>
          <w:rFonts w:ascii="Arial" w:eastAsia="Arial" w:hAnsi="Arial" w:cs="Arial"/>
          <w:b/>
          <w:color w:val="231F20"/>
          <w:sz w:val="22"/>
          <w:szCs w:val="22"/>
        </w:rPr>
        <w:t xml:space="preserve">17.3 </w:t>
      </w:r>
      <w:r w:rsidR="00857B53" w:rsidRPr="002B6016">
        <w:rPr>
          <w:rFonts w:ascii="Arial" w:hAnsi="Arial" w:cs="Arial"/>
          <w:sz w:val="22"/>
          <w:szCs w:val="22"/>
        </w:rPr>
        <w:t xml:space="preserve">The RC </w:t>
      </w:r>
      <w:r w:rsidRPr="002B6016">
        <w:rPr>
          <w:rFonts w:ascii="Arial" w:hAnsi="Arial" w:cs="Arial"/>
          <w:sz w:val="22"/>
          <w:szCs w:val="22"/>
        </w:rPr>
        <w:t>may</w:t>
      </w:r>
      <w:r w:rsidR="00857B53" w:rsidRPr="002B6016">
        <w:rPr>
          <w:rFonts w:ascii="Arial" w:hAnsi="Arial" w:cs="Arial"/>
          <w:sz w:val="22"/>
          <w:szCs w:val="22"/>
        </w:rPr>
        <w:t xml:space="preserve"> shorten the </w:t>
      </w:r>
      <w:r w:rsidRPr="002B6016">
        <w:rPr>
          <w:rFonts w:ascii="Arial" w:hAnsi="Arial" w:cs="Arial"/>
          <w:sz w:val="22"/>
          <w:szCs w:val="22"/>
        </w:rPr>
        <w:t xml:space="preserve">selected </w:t>
      </w:r>
      <w:r w:rsidR="00857B53" w:rsidRPr="002B6016">
        <w:rPr>
          <w:rFonts w:ascii="Arial" w:hAnsi="Arial" w:cs="Arial"/>
          <w:sz w:val="22"/>
          <w:szCs w:val="22"/>
        </w:rPr>
        <w:t>course</w:t>
      </w:r>
      <w:r w:rsidRPr="002B6016">
        <w:rPr>
          <w:rFonts w:ascii="Arial" w:hAnsi="Arial" w:cs="Arial"/>
          <w:sz w:val="22"/>
          <w:szCs w:val="22"/>
        </w:rPr>
        <w:t>s</w:t>
      </w:r>
      <w:r w:rsidR="00857B53" w:rsidRPr="002B6016">
        <w:rPr>
          <w:rFonts w:ascii="Arial" w:hAnsi="Arial" w:cs="Arial"/>
          <w:sz w:val="22"/>
          <w:szCs w:val="22"/>
        </w:rPr>
        <w:t xml:space="preserve"> </w:t>
      </w:r>
      <w:r w:rsidRPr="002B6016">
        <w:rPr>
          <w:rFonts w:ascii="Arial" w:hAnsi="Arial" w:cs="Arial"/>
          <w:sz w:val="22"/>
          <w:szCs w:val="22"/>
        </w:rPr>
        <w:t>based on wind conditions and inclement weather.</w:t>
      </w:r>
      <w:r w:rsidRPr="002B6016">
        <w:rPr>
          <w:rFonts w:ascii="Arial" w:hAnsi="Arial" w:cs="Arial"/>
          <w:b/>
          <w:bCs/>
          <w:sz w:val="22"/>
          <w:szCs w:val="22"/>
        </w:rPr>
        <w:t xml:space="preserve">  </w:t>
      </w:r>
    </w:p>
    <w:p w14:paraId="418B2197" w14:textId="1194803D" w:rsidR="002B6016" w:rsidRPr="002B6016" w:rsidRDefault="002B6016" w:rsidP="00495B40">
      <w:pPr>
        <w:rPr>
          <w:rFonts w:ascii="Arial" w:hAnsi="Arial" w:cs="Arial"/>
          <w:b/>
          <w:bCs/>
        </w:rPr>
      </w:pPr>
      <w:r>
        <w:rPr>
          <w:b/>
          <w:bCs/>
        </w:rPr>
        <w:t xml:space="preserve">17.4 </w:t>
      </w:r>
      <w:r w:rsidRPr="002B6016">
        <w:rPr>
          <w:rFonts w:ascii="Arial" w:hAnsi="Arial" w:cs="Arial"/>
          <w:b/>
          <w:bCs/>
        </w:rPr>
        <w:t>All racers must steer clear of any commercial traffic on the course.</w:t>
      </w:r>
    </w:p>
    <w:p>
      <w:pPr>
        <w:rPr>
          <w:rFonts w:ascii="Arial" w:hAnsi="Arial" w:cs="Arial"/>
          <w:b/>
          <w:bCs/>
        </w:rPr>
      </w:pPr>
    </w:p>
    <w:p w14:paraId="6BEF7A2C" w14:textId="09086A99" w:rsidR="00857B53" w:rsidRPr="002B6016" w:rsidRDefault="00495B40" w:rsidP="00495B40">
      <w:r w:rsidRPr="002B6016">
        <w:rPr>
          <w:color w:val="FF0000"/>
        </w:rPr>
        <w:t>Shortening Course Distances for Race Committee</w:t>
      </w:r>
      <w:r>
        <w:t xml:space="preserve">:  LMYC Finish to DGB Bifurcation Mark </w:t>
      </w:r>
      <w:r w:rsidRPr="00857B53">
        <w:rPr>
          <w:b/>
          <w:bCs/>
        </w:rPr>
        <w:t>(-0.6</w:t>
      </w:r>
      <w:r w:rsidR="00857B53" w:rsidRPr="00857B53">
        <w:rPr>
          <w:b/>
          <w:bCs/>
        </w:rPr>
        <w:t>7</w:t>
      </w:r>
      <w:r w:rsidRPr="00857B53">
        <w:rPr>
          <w:b/>
          <w:bCs/>
        </w:rPr>
        <w:t>nm)</w:t>
      </w:r>
    </w:p>
    <w:p w14:paraId="00000065" w14:textId="0BAB6687" w:rsidR="00C47FFB" w:rsidRPr="00857B53" w:rsidRDefault="00495B40" w:rsidP="00495B40">
      <w:pPr>
        <w:rPr>
          <w:b/>
          <w:bCs/>
        </w:rPr>
      </w:pPr>
      <w:r>
        <w:t xml:space="preserve">LMYC Finish to DF8 </w:t>
      </w:r>
      <w:r w:rsidRPr="00857B53">
        <w:t>Mark</w:t>
      </w:r>
      <w:r w:rsidRPr="00857B53">
        <w:rPr>
          <w:b/>
          <w:bCs/>
        </w:rPr>
        <w:t xml:space="preserve"> (</w:t>
      </w:r>
      <w:r w:rsidR="00857B53" w:rsidRPr="00857B53">
        <w:rPr>
          <w:b/>
          <w:bCs/>
        </w:rPr>
        <w:t>-1.51 nm)</w:t>
      </w:r>
    </w:p>
    <w:p w14:paraId="00000068" w14:textId="12C8EBAF" w:rsidR="00C47FFB" w:rsidRDefault="00AD2295">
      <w:pPr>
        <w:tabs>
          <w:tab w:val="center" w:pos="5112"/>
          <w:tab w:val="left" w:pos="7875"/>
        </w:tabs>
        <w:rPr>
          <w:rFonts w:ascii="Arial" w:eastAsia="Arial" w:hAnsi="Arial" w:cs="Arial"/>
          <w:b/>
          <w:color w:val="231F20"/>
        </w:rPr>
      </w:pPr>
      <w:r>
        <w:rPr>
          <w:noProof/>
        </w:rPr>
        <w:lastRenderedPageBreak/>
        <w:drawing>
          <wp:inline distT="0" distB="0" distL="0" distR="0" wp14:anchorId="552A02C9" wp14:editId="5F35173A">
            <wp:extent cx="6837554" cy="8267700"/>
            <wp:effectExtent l="0" t="0" r="1905"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4"/>
                    <a:stretch>
                      <a:fillRect/>
                    </a:stretch>
                  </pic:blipFill>
                  <pic:spPr>
                    <a:xfrm>
                      <a:off x="0" y="0"/>
                      <a:ext cx="6848874" cy="8281388"/>
                    </a:xfrm>
                    <a:prstGeom prst="rect">
                      <a:avLst/>
                    </a:prstGeom>
                  </pic:spPr>
                </pic:pic>
              </a:graphicData>
            </a:graphic>
          </wp:inline>
        </w:drawing>
      </w:r>
    </w:p>
    <w:p w14:paraId="4106435C" w14:textId="77777777" w:rsidR="00AD2295" w:rsidRDefault="00AD2295">
      <w:pPr>
        <w:tabs>
          <w:tab w:val="center" w:pos="5112"/>
          <w:tab w:val="left" w:pos="7875"/>
        </w:tabs>
        <w:rPr>
          <w:rFonts w:ascii="Arial" w:eastAsia="Arial" w:hAnsi="Arial" w:cs="Arial"/>
          <w:b/>
          <w:color w:val="231F20"/>
        </w:rPr>
      </w:pPr>
    </w:p>
    <w:p w14:paraId="0000006E" w14:textId="6673F4B5" w:rsidR="00C47FFB" w:rsidRDefault="00AD2295">
      <w:pPr>
        <w:rPr>
          <w:rFonts w:ascii="Arial" w:eastAsia="Arial" w:hAnsi="Arial" w:cs="Arial"/>
          <w:b/>
          <w:color w:val="231F20"/>
        </w:rPr>
      </w:pPr>
      <w:r>
        <w:rPr>
          <w:rFonts w:ascii="Arial" w:eastAsia="Arial" w:hAnsi="Arial" w:cs="Arial"/>
          <w:b/>
          <w:color w:val="231F20"/>
        </w:rPr>
        <w:t>Let’s have a great race and great day together.  Good luck competitors!</w:t>
      </w:r>
    </w:p>
    <w:p w14:paraId="0000006F" w14:textId="7C0A7433" w:rsidR="00C47FFB" w:rsidRDefault="00C47FFB"/>
    <w:p w14:paraId="3818CF06" w14:textId="2ACAF4D2" w:rsidR="00C07A56" w:rsidRPr="00C07A56" w:rsidRDefault="00C07A56" w:rsidP="00C07A56"/>
    <w:p w14:paraId="471ED562" w14:textId="04ECFA2E" w:rsidR="00C07A56" w:rsidRPr="00C07A56" w:rsidRDefault="00C07A56" w:rsidP="00C07A56"/>
    <w:p w14:paraId="12466791" w14:textId="31FFE9A3" w:rsidR="00C07A56" w:rsidRPr="00C07A56" w:rsidRDefault="00C07A56" w:rsidP="00C07A56"/>
    <w:p w14:paraId="41B2E263" w14:textId="06A3D772" w:rsidR="00C07A56" w:rsidRPr="00C07A56" w:rsidRDefault="00C07A56" w:rsidP="00C07A56"/>
    <w:p w14:paraId="568CDDF8" w14:textId="752C5DB7" w:rsidR="00C07A56" w:rsidRPr="00C07A56" w:rsidRDefault="00C07A56" w:rsidP="00C07A56"/>
    <w:p w14:paraId="42142187" w14:textId="19570F30" w:rsidR="00C07A56" w:rsidRPr="00C07A56" w:rsidRDefault="00C07A56" w:rsidP="00C07A56"/>
    <w:p w14:paraId="3BEE616E" w14:textId="431C8D41" w:rsidR="00C07A56" w:rsidRPr="00C07A56" w:rsidRDefault="00C07A56" w:rsidP="00C07A56"/>
    <w:p w14:paraId="3963DDB7" w14:textId="473D8CEC" w:rsidR="00C07A56" w:rsidRPr="00C07A56" w:rsidRDefault="00C07A56" w:rsidP="00C07A56"/>
    <w:p w14:paraId="1F54129A" w14:textId="775A61C1" w:rsidR="00C07A56" w:rsidRPr="00C07A56" w:rsidRDefault="00C07A56" w:rsidP="00C07A56"/>
    <w:p w14:paraId="616511B6" w14:textId="7D6562D5" w:rsidR="00C07A56" w:rsidRPr="00C07A56" w:rsidRDefault="00C07A56" w:rsidP="00C07A56"/>
    <w:p w14:paraId="358D7EEA" w14:textId="104AA277" w:rsidR="00C07A56" w:rsidRPr="00C07A56" w:rsidRDefault="00C07A56" w:rsidP="00C07A56"/>
    <w:p w14:paraId="1A475F56" w14:textId="3F21313F" w:rsidR="00C07A56" w:rsidRPr="00C07A56" w:rsidRDefault="00C07A56" w:rsidP="00C07A56"/>
    <w:p w14:paraId="776B10E7" w14:textId="61747802" w:rsidR="00C07A56" w:rsidRPr="00C07A56" w:rsidRDefault="00C07A56" w:rsidP="00C07A56"/>
    <w:p w14:paraId="4C2CDBF0" w14:textId="6FFE5FA6" w:rsidR="00C07A56" w:rsidRPr="00C07A56" w:rsidRDefault="00C07A56" w:rsidP="00C07A56"/>
    <w:p w14:paraId="0CA85EDD" w14:textId="324C0BFE" w:rsidR="00C07A56" w:rsidRDefault="00C07A56" w:rsidP="00C07A56"/>
    <w:p w14:paraId="2A74E298" w14:textId="6125BA75" w:rsidR="00C07A56" w:rsidRDefault="00C07A56" w:rsidP="00C07A56"/>
    <w:p w14:paraId="7F6F0127" w14:textId="608C2F86" w:rsidR="00C07A56" w:rsidRPr="00C07A56" w:rsidRDefault="00C07A56" w:rsidP="00C07A56">
      <w:pPr>
        <w:tabs>
          <w:tab w:val="left" w:pos="4215"/>
        </w:tabs>
      </w:pPr>
      <w:r>
        <w:tab/>
      </w:r>
    </w:p>
    <w:sectPr w:rsidR="00C07A56" w:rsidRPr="00C07A56">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C732" w14:textId="77777777" w:rsidR="00C46807" w:rsidRDefault="00C46807" w:rsidP="00495B40">
      <w:r>
        <w:separator/>
      </w:r>
    </w:p>
  </w:endnote>
  <w:endnote w:type="continuationSeparator" w:id="0">
    <w:p w14:paraId="34ACD8FF" w14:textId="77777777" w:rsidR="00C46807" w:rsidRDefault="00C46807" w:rsidP="0049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B6A1" w14:textId="77777777" w:rsidR="00C46807" w:rsidRDefault="00C46807" w:rsidP="00495B40">
      <w:r>
        <w:separator/>
      </w:r>
    </w:p>
  </w:footnote>
  <w:footnote w:type="continuationSeparator" w:id="0">
    <w:p w14:paraId="770C51D8" w14:textId="77777777" w:rsidR="00C46807" w:rsidRDefault="00C46807" w:rsidP="0049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46CA0"/>
    <w:multiLevelType w:val="multilevel"/>
    <w:tmpl w:val="FB686A9C"/>
    <w:lvl w:ilvl="0">
      <w:start w:val="1"/>
      <w:numFmt w:val="bullet"/>
      <w:lvlText w:val="●"/>
      <w:lvlJc w:val="left"/>
      <w:pPr>
        <w:ind w:left="432" w:hanging="360"/>
      </w:pPr>
      <w:rPr>
        <w:rFonts w:ascii="Noto Sans Symbols" w:eastAsia="Noto Sans Symbols" w:hAnsi="Noto Sans Symbols" w:cs="Noto Sans Symbols"/>
      </w:rPr>
    </w:lvl>
    <w:lvl w:ilvl="1">
      <w:start w:val="1"/>
      <w:numFmt w:val="bullet"/>
      <w:lvlText w:val="o"/>
      <w:lvlJc w:val="left"/>
      <w:pPr>
        <w:ind w:left="1152" w:hanging="360"/>
      </w:pPr>
      <w:rPr>
        <w:rFonts w:ascii="Courier New" w:eastAsia="Courier New" w:hAnsi="Courier New" w:cs="Courier New"/>
      </w:rPr>
    </w:lvl>
    <w:lvl w:ilvl="2">
      <w:start w:val="1"/>
      <w:numFmt w:val="bullet"/>
      <w:lvlText w:val="▪"/>
      <w:lvlJc w:val="left"/>
      <w:pPr>
        <w:ind w:left="1872" w:hanging="360"/>
      </w:pPr>
      <w:rPr>
        <w:rFonts w:ascii="Noto Sans Symbols" w:eastAsia="Noto Sans Symbols" w:hAnsi="Noto Sans Symbols" w:cs="Noto Sans Symbols"/>
      </w:rPr>
    </w:lvl>
    <w:lvl w:ilvl="3">
      <w:start w:val="1"/>
      <w:numFmt w:val="bullet"/>
      <w:lvlText w:val="●"/>
      <w:lvlJc w:val="left"/>
      <w:pPr>
        <w:ind w:left="2592" w:hanging="360"/>
      </w:pPr>
      <w:rPr>
        <w:rFonts w:ascii="Noto Sans Symbols" w:eastAsia="Noto Sans Symbols" w:hAnsi="Noto Sans Symbols" w:cs="Noto Sans Symbols"/>
      </w:rPr>
    </w:lvl>
    <w:lvl w:ilvl="4">
      <w:start w:val="1"/>
      <w:numFmt w:val="bullet"/>
      <w:lvlText w:val="o"/>
      <w:lvlJc w:val="left"/>
      <w:pPr>
        <w:ind w:left="3312" w:hanging="360"/>
      </w:pPr>
      <w:rPr>
        <w:rFonts w:ascii="Courier New" w:eastAsia="Courier New" w:hAnsi="Courier New" w:cs="Courier New"/>
      </w:rPr>
    </w:lvl>
    <w:lvl w:ilvl="5">
      <w:start w:val="1"/>
      <w:numFmt w:val="bullet"/>
      <w:lvlText w:val="▪"/>
      <w:lvlJc w:val="left"/>
      <w:pPr>
        <w:ind w:left="4032" w:hanging="360"/>
      </w:pPr>
      <w:rPr>
        <w:rFonts w:ascii="Noto Sans Symbols" w:eastAsia="Noto Sans Symbols" w:hAnsi="Noto Sans Symbols" w:cs="Noto Sans Symbols"/>
      </w:rPr>
    </w:lvl>
    <w:lvl w:ilvl="6">
      <w:start w:val="1"/>
      <w:numFmt w:val="bullet"/>
      <w:lvlText w:val="●"/>
      <w:lvlJc w:val="left"/>
      <w:pPr>
        <w:ind w:left="4752" w:hanging="360"/>
      </w:pPr>
      <w:rPr>
        <w:rFonts w:ascii="Noto Sans Symbols" w:eastAsia="Noto Sans Symbols" w:hAnsi="Noto Sans Symbols" w:cs="Noto Sans Symbols"/>
      </w:rPr>
    </w:lvl>
    <w:lvl w:ilvl="7">
      <w:start w:val="1"/>
      <w:numFmt w:val="bullet"/>
      <w:lvlText w:val="o"/>
      <w:lvlJc w:val="left"/>
      <w:pPr>
        <w:ind w:left="5472" w:hanging="360"/>
      </w:pPr>
      <w:rPr>
        <w:rFonts w:ascii="Courier New" w:eastAsia="Courier New" w:hAnsi="Courier New" w:cs="Courier New"/>
      </w:rPr>
    </w:lvl>
    <w:lvl w:ilvl="8">
      <w:start w:val="1"/>
      <w:numFmt w:val="bullet"/>
      <w:lvlText w:val="▪"/>
      <w:lvlJc w:val="left"/>
      <w:pPr>
        <w:ind w:left="6192" w:hanging="360"/>
      </w:pPr>
      <w:rPr>
        <w:rFonts w:ascii="Noto Sans Symbols" w:eastAsia="Noto Sans Symbols" w:hAnsi="Noto Sans Symbols" w:cs="Noto Sans Symbols"/>
      </w:rPr>
    </w:lvl>
  </w:abstractNum>
  <w:abstractNum w:abstractNumId="1">
    <w:multiLevelType w:val="multilevel"/>
    <w:lvl w:ilvl="0">
      <w:start w:val="1"/>
      <w:lvlText w:val="%1."/>
      <w:lvlJc w:val="left"/>
      <w:pPr>
        <w:ind w:left="720" w:firstLine="-360"/>
      </w:pPr>
    </w:lvl>
    <w:lvl w:ilvl="1">
      <w:start w:val="1"/>
      <w:numFmt w:val="lowerLetter"/>
      <w:lvlText w:val="%2."/>
      <w:lvlJc w:val="left"/>
      <w:pPr>
        <w:ind w:left="1440" w:firstLine="-360"/>
      </w:pPr>
    </w:lvl>
    <w:lvl w:ilvl="2">
      <w:start w:val="1"/>
      <w:numFmt w:val="lowerRoman"/>
      <w:lvlText w:val="%3."/>
      <w:lvlJc w:val="right"/>
      <w:pPr>
        <w:ind w:left="2160" w:firstLine="-180"/>
      </w:pPr>
    </w:lvl>
    <w:lvl w:ilvl="3">
      <w:start w:val="1"/>
      <w:lvlText w:val="%4."/>
      <w:lvlJc w:val="left"/>
      <w:pPr>
        <w:ind w:left="2880" w:firstLine="-360"/>
      </w:pPr>
    </w:lvl>
    <w:lvl w:ilvl="4">
      <w:start w:val="1"/>
      <w:numFmt w:val="lowerLetter"/>
      <w:lvlText w:val="%5."/>
      <w:lvlJc w:val="left"/>
      <w:pPr>
        <w:ind w:left="3600" w:firstLine="-360"/>
      </w:pPr>
    </w:lvl>
    <w:lvl w:ilvl="5">
      <w:start w:val="1"/>
      <w:numFmt w:val="lowerRoman"/>
      <w:lvlText w:val="%6."/>
      <w:lvlJc w:val="right"/>
      <w:pPr>
        <w:ind w:left="4320" w:firstLine="-180"/>
      </w:pPr>
    </w:lvl>
    <w:lvl w:ilvl="6">
      <w:start w:val="1"/>
      <w:lvlText w:val="%7."/>
      <w:lvlJc w:val="left"/>
      <w:pPr>
        <w:ind w:left="5040" w:firstLine="-360"/>
      </w:pPr>
    </w:lvl>
    <w:lvl w:ilvl="7">
      <w:start w:val="1"/>
      <w:numFmt w:val="lowerLetter"/>
      <w:lvlText w:val="%8."/>
      <w:lvlJc w:val="left"/>
      <w:pPr>
        <w:ind w:left="5760" w:firstLine="-360"/>
      </w:pPr>
    </w:lvl>
    <w:lvl w:ilvl="8">
      <w:start w:val="1"/>
      <w:numFmt w:val="lowerRoman"/>
      <w:lvlText w:val="%9."/>
      <w:lvlJc w:val="right"/>
      <w:pPr>
        <w:ind w:left="6480" w:firstLine="-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FFB"/>
    <w:rsid w:val="000B1CCF"/>
    <w:rsid w:val="00111CD4"/>
    <w:rsid w:val="00122A1F"/>
    <w:rsid w:val="00130799"/>
    <w:rsid w:val="00163A81"/>
    <w:rsid w:val="001D732C"/>
    <w:rsid w:val="002B6016"/>
    <w:rsid w:val="00495B40"/>
    <w:rsid w:val="00652388"/>
    <w:rsid w:val="00653B4F"/>
    <w:rsid w:val="00857B53"/>
    <w:rsid w:val="0086394F"/>
    <w:rsid w:val="00926E30"/>
    <w:rsid w:val="00945154"/>
    <w:rsid w:val="009B4DB5"/>
    <w:rsid w:val="00AB255B"/>
    <w:rsid w:val="00AD2295"/>
    <w:rsid w:val="00C07A56"/>
    <w:rsid w:val="00C46807"/>
    <w:rsid w:val="00C47FFB"/>
    <w:rsid w:val="00D3323D"/>
    <w:rsid w:val="00DF145D"/>
    <w:rsid w:val="00EE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F073"/>
  <w15:docId w15:val="{21A1419B-68CE-4941-8FF6-2F67CD6C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4A"/>
  </w:style>
  <w:style w:type="paragraph" w:styleId="Heading1">
    <w:name w:val="heading 1"/>
    <w:basedOn w:val="Normal"/>
    <w:next w:val="Normal"/>
    <w:link w:val="Heading1Char"/>
    <w:uiPriority w:val="9"/>
    <w:qFormat/>
    <w:rsid w:val="00800E4A"/>
    <w:pPr>
      <w:keepNext/>
      <w:jc w:val="center"/>
      <w:outlineLvl w:val="0"/>
    </w:pPr>
    <w:rPr>
      <w:rFonts w:ascii="Arial" w:hAnsi="Arial" w:cs="Arial"/>
      <w:b/>
      <w:bCs/>
      <w:color w:val="000000"/>
      <w:sz w:val="32"/>
      <w:szCs w:val="20"/>
    </w:rPr>
  </w:style>
  <w:style w:type="paragraph" w:styleId="Heading2">
    <w:name w:val="heading 2"/>
    <w:basedOn w:val="Normal"/>
    <w:next w:val="Normal"/>
    <w:link w:val="Heading2Char"/>
    <w:uiPriority w:val="9"/>
    <w:unhideWhenUsed/>
    <w:qFormat/>
    <w:rsid w:val="00800E4A"/>
    <w:pPr>
      <w:keepNext/>
      <w:spacing w:before="240" w:after="60"/>
      <w:outlineLvl w:val="1"/>
    </w:pPr>
    <w:rPr>
      <w:rFonts w:ascii="Cambria" w:hAnsi="Cambria"/>
      <w:b/>
      <w:bCs/>
      <w:i/>
      <w:iCs/>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rsid w:val="00800E4A"/>
    <w:pPr>
      <w:keepNext/>
      <w:jc w:val="center"/>
      <w:outlineLvl w:val="4"/>
    </w:pPr>
    <w:rPr>
      <w:rFonts w:ascii="Arial" w:hAnsi="Arial" w:cs="Arial"/>
      <w:b/>
      <w:bCs/>
      <w:color w:val="00000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800E4A"/>
    <w:rPr>
      <w:rFonts w:ascii="Arial" w:eastAsia="Times New Roman" w:hAnsi="Arial" w:cs="Arial"/>
      <w:b/>
      <w:bCs/>
      <w:color w:val="000000"/>
      <w:sz w:val="32"/>
      <w:szCs w:val="20"/>
    </w:rPr>
  </w:style>
  <w:style w:type="character" w:customStyle="1" w:styleId="Heading5Char">
    <w:name w:val="Heading 5 Char"/>
    <w:basedOn w:val="DefaultParagraphFont"/>
    <w:link w:val="Heading5"/>
    <w:rsid w:val="00800E4A"/>
    <w:rPr>
      <w:rFonts w:ascii="Arial" w:eastAsia="Times New Roman" w:hAnsi="Arial" w:cs="Arial"/>
      <w:b/>
      <w:bCs/>
      <w:color w:val="000000"/>
      <w:sz w:val="24"/>
      <w:szCs w:val="20"/>
    </w:rPr>
  </w:style>
  <w:style w:type="paragraph" w:customStyle="1" w:styleId="Default">
    <w:name w:val="Default"/>
    <w:rsid w:val="00800E4A"/>
    <w:pPr>
      <w:autoSpaceDE w:val="0"/>
      <w:autoSpaceDN w:val="0"/>
      <w:adjustRightInd w:val="0"/>
    </w:pPr>
    <w:rPr>
      <w:rFonts w:ascii="Comic Sans MS" w:hAnsi="Comic Sans MS" w:cs="Comic Sans MS"/>
      <w:color w:val="000000"/>
    </w:rPr>
  </w:style>
  <w:style w:type="character" w:styleId="Hyperlink">
    <w:name w:val="Hyperlink"/>
    <w:basedOn w:val="DefaultParagraphFont"/>
    <w:rsid w:val="00800E4A"/>
    <w:rPr>
      <w:color w:val="0000FF"/>
      <w:u w:val="single"/>
    </w:rPr>
  </w:style>
  <w:style w:type="character" w:customStyle="1" w:styleId="Heading2Char">
    <w:name w:val="Heading 2 Char"/>
    <w:basedOn w:val="DefaultParagraphFont"/>
    <w:link w:val="Heading2"/>
    <w:semiHidden/>
    <w:rsid w:val="00800E4A"/>
    <w:rPr>
      <w:rFonts w:ascii="Cambria" w:eastAsia="Times New Roman" w:hAnsi="Cambria" w:cs="Times New Roman"/>
      <w:b/>
      <w:bCs/>
      <w:i/>
      <w:iCs/>
      <w:sz w:val="28"/>
      <w:szCs w:val="28"/>
    </w:rPr>
  </w:style>
  <w:style w:type="paragraph" w:styleId="ListParagraph">
    <w:name w:val="List Paragraph"/>
    <w:basedOn w:val="Normal"/>
    <w:uiPriority w:val="34"/>
    <w:qFormat/>
    <w:rsid w:val="006E2623"/>
    <w:pPr>
      <w:spacing w:after="200" w:line="276" w:lineRule="auto"/>
      <w:ind w:left="720"/>
      <w:contextualSpacing/>
    </w:pPr>
    <w:rPr>
      <w:rFonts w:asciiTheme="minorHAnsi" w:eastAsiaTheme="minorHAnsi" w:hAnsiTheme="minorHAnsi" w:cstheme="minorBidi"/>
      <w:sz w:val="22"/>
      <w:szCs w:val="22"/>
      <w:lang w:val="en-CA"/>
    </w:rPr>
  </w:style>
  <w:style w:type="paragraph" w:styleId="BalloonText">
    <w:name w:val="Balloon Text"/>
    <w:basedOn w:val="Normal"/>
    <w:link w:val="BalloonTextChar"/>
    <w:uiPriority w:val="99"/>
    <w:semiHidden/>
    <w:unhideWhenUsed/>
    <w:rsid w:val="00E04CD6"/>
    <w:rPr>
      <w:rFonts w:ascii="Tahoma" w:hAnsi="Tahoma" w:cs="Tahoma"/>
      <w:sz w:val="16"/>
      <w:szCs w:val="16"/>
    </w:rPr>
  </w:style>
  <w:style w:type="character" w:customStyle="1" w:styleId="BalloonTextChar">
    <w:name w:val="Balloon Text Char"/>
    <w:basedOn w:val="DefaultParagraphFont"/>
    <w:link w:val="BalloonText"/>
    <w:uiPriority w:val="99"/>
    <w:semiHidden/>
    <w:rsid w:val="00E04CD6"/>
    <w:rPr>
      <w:rFonts w:ascii="Tahoma" w:eastAsia="Times New Roman" w:hAnsi="Tahoma" w:cs="Tahoma"/>
      <w:sz w:val="16"/>
      <w:szCs w:val="16"/>
    </w:rPr>
  </w:style>
  <w:style w:type="paragraph" w:styleId="Header">
    <w:name w:val="header"/>
    <w:basedOn w:val="Normal"/>
    <w:link w:val="HeaderChar"/>
    <w:uiPriority w:val="99"/>
    <w:unhideWhenUsed/>
    <w:rsid w:val="00D12318"/>
    <w:pPr>
      <w:tabs>
        <w:tab w:val="center" w:pos="4680"/>
        <w:tab w:val="right" w:pos="9360"/>
      </w:tabs>
    </w:pPr>
  </w:style>
  <w:style w:type="character" w:customStyle="1" w:styleId="HeaderChar">
    <w:name w:val="Header Char"/>
    <w:basedOn w:val="DefaultParagraphFont"/>
    <w:link w:val="Header"/>
    <w:uiPriority w:val="99"/>
    <w:rsid w:val="00D123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2318"/>
    <w:pPr>
      <w:tabs>
        <w:tab w:val="center" w:pos="4680"/>
        <w:tab w:val="right" w:pos="9360"/>
      </w:tabs>
    </w:pPr>
  </w:style>
  <w:style w:type="character" w:customStyle="1" w:styleId="FooterChar">
    <w:name w:val="Footer Char"/>
    <w:basedOn w:val="DefaultParagraphFont"/>
    <w:link w:val="Footer"/>
    <w:uiPriority w:val="99"/>
    <w:rsid w:val="00D1231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16EE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ling.ca/" TargetMode="External"/><Relationship Id="rId13" Type="http://schemas.openxmlformats.org/officeDocument/2006/relationships/hyperlink" Target="http://www.lasallemariners.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mycracing@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s-lois.justice.gc.ca/eng/regulations/SOR-2010-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iling.org/documents/equipmentrules/index.php" TargetMode="External"/><Relationship Id="rId4" Type="http://schemas.openxmlformats.org/officeDocument/2006/relationships/settings" Target="settings.xml"/><Relationship Id="rId9" Type="http://schemas.openxmlformats.org/officeDocument/2006/relationships/hyperlink" Target="http://ec.phrf.ca/rules.htm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kSkVh6JW7N8oKFhkJWG42mHn0g==">AMUW2mUFz4Am/aIcjp8ttUMEqZspKXq0xx10QbsKjRekhug/rU6nTox0vlBxsNOtqUZIUrs5/MWvZfiUGDvdmxhI52iqke2bPcsn001mIi2F1yHku8FOAdA=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Walter Argent</cp:lastModifiedBy>
  <cp:revision>10</cp:revision>
  <cp:lastPrinted>2021-08-27T11:48:00Z</cp:lastPrinted>
  <dcterms:created xsi:type="dcterms:W3CDTF">2021-08-25T15:58:00Z</dcterms:created>
  <dcterms:modified xsi:type="dcterms:W3CDTF">2022-08-30T22:19:01Z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7724ff-9999-494f-b257-05dacc46ac87_Enabled">
    <vt:lpwstr>True</vt:lpwstr>
  </property>
  <property fmtid="{D5CDD505-2E9C-101B-9397-08002B2CF9AE}" pid="3" name="MSIP_Label_807724ff-9999-494f-b257-05dacc46ac87_SiteId">
    <vt:lpwstr>e58c8e81-abd8-48a8-929d-eb67611b83bd</vt:lpwstr>
  </property>
  <property fmtid="{D5CDD505-2E9C-101B-9397-08002B2CF9AE}" pid="4" name="MSIP_Label_807724ff-9999-494f-b257-05dacc46ac87_Owner">
    <vt:lpwstr>maciekkonkolowicz@quickenloans.com</vt:lpwstr>
  </property>
  <property fmtid="{D5CDD505-2E9C-101B-9397-08002B2CF9AE}" pid="5" name="MSIP_Label_807724ff-9999-494f-b257-05dacc46ac87_SetDate">
    <vt:lpwstr>2019-07-31T00:35:26.4898701Z</vt:lpwstr>
  </property>
  <property fmtid="{D5CDD505-2E9C-101B-9397-08002B2CF9AE}" pid="6" name="MSIP_Label_807724ff-9999-494f-b257-05dacc46ac87_Name">
    <vt:lpwstr>Wide Open</vt:lpwstr>
  </property>
  <property fmtid="{D5CDD505-2E9C-101B-9397-08002B2CF9AE}" pid="7" name="MSIP_Label_807724ff-9999-494f-b257-05dacc46ac87_Application">
    <vt:lpwstr>Microsoft Azure Information Protection</vt:lpwstr>
  </property>
  <property fmtid="{D5CDD505-2E9C-101B-9397-08002B2CF9AE}" pid="8" name="MSIP_Label_807724ff-9999-494f-b257-05dacc46ac87_ActionId">
    <vt:lpwstr>7e64b195-bfeb-4bc9-a401-340cd6f7faa7</vt:lpwstr>
  </property>
  <property fmtid="{D5CDD505-2E9C-101B-9397-08002B2CF9AE}" pid="9" name="MSIP_Label_807724ff-9999-494f-b257-05dacc46ac87_Extended_MSFT_Method">
    <vt:lpwstr>Automatic</vt:lpwstr>
  </property>
  <property fmtid="{D5CDD505-2E9C-101B-9397-08002B2CF9AE}" pid="10" name="Sensitivity">
    <vt:lpwstr>Wide Open</vt:lpwstr>
  </property>
</Properties>
</file>